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47E" w:rsidRDefault="0085747E" w:rsidP="00BA4B19">
      <w:pPr>
        <w:pStyle w:val="a3"/>
        <w:jc w:val="left"/>
        <w:rPr>
          <w:sz w:val="24"/>
        </w:rPr>
      </w:pPr>
      <w:bookmarkStart w:id="0" w:name="_GoBack"/>
      <w:bookmarkEnd w:id="0"/>
      <w:r>
        <w:t xml:space="preserve">         </w:t>
      </w:r>
    </w:p>
    <w:p w:rsidR="0085747E" w:rsidRDefault="00EA5D50" w:rsidP="00EA5D50">
      <w:pPr>
        <w:pStyle w:val="a3"/>
        <w:rPr>
          <w:sz w:val="24"/>
        </w:rPr>
      </w:pPr>
      <w:r>
        <w:rPr>
          <w:sz w:val="24"/>
        </w:rPr>
        <w:t xml:space="preserve"> </w:t>
      </w:r>
      <w:r w:rsidR="00531DD2">
        <w:rPr>
          <w:sz w:val="24"/>
        </w:rPr>
        <w:t xml:space="preserve"> </w:t>
      </w:r>
      <w:r>
        <w:rPr>
          <w:sz w:val="24"/>
        </w:rPr>
        <w:t xml:space="preserve"> Российская Федерация</w:t>
      </w:r>
    </w:p>
    <w:p w:rsidR="00EA5D50" w:rsidRDefault="00EA5D50" w:rsidP="00EA5D50">
      <w:pPr>
        <w:pStyle w:val="a3"/>
        <w:rPr>
          <w:sz w:val="24"/>
        </w:rPr>
      </w:pPr>
      <w:r>
        <w:rPr>
          <w:sz w:val="24"/>
        </w:rPr>
        <w:t>Брянская область</w:t>
      </w:r>
    </w:p>
    <w:p w:rsidR="00EA5D50" w:rsidRDefault="00EA5D50" w:rsidP="00EA5D50">
      <w:pPr>
        <w:pStyle w:val="a3"/>
        <w:rPr>
          <w:sz w:val="24"/>
        </w:rPr>
      </w:pPr>
      <w:r>
        <w:rPr>
          <w:sz w:val="24"/>
        </w:rPr>
        <w:t>ЗЛЫНКОВСКИЙ РАЙОН</w:t>
      </w:r>
      <w:r>
        <w:rPr>
          <w:sz w:val="24"/>
        </w:rPr>
        <w:br/>
        <w:t>СПИРИДОНОВОБУДСКАЯ СЕЛЬСКАЯ АДМИНИСТРАЦИЯ</w:t>
      </w:r>
    </w:p>
    <w:p w:rsidR="00EA5D50" w:rsidRDefault="00EA5D50" w:rsidP="00EA5D50">
      <w:pPr>
        <w:pStyle w:val="a3"/>
        <w:rPr>
          <w:sz w:val="40"/>
          <w:szCs w:val="40"/>
        </w:rPr>
      </w:pPr>
      <w:r>
        <w:rPr>
          <w:sz w:val="24"/>
        </w:rPr>
        <w:t>ПОСТАНОВЛЕНИЕ</w:t>
      </w:r>
    </w:p>
    <w:p w:rsidR="00EA5D50" w:rsidRPr="00EA5D50" w:rsidRDefault="00EA5D50" w:rsidP="00EA5D50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</w:t>
      </w:r>
      <w:r w:rsidRPr="00EA5D50">
        <w:rPr>
          <w:b w:val="0"/>
          <w:sz w:val="24"/>
          <w:szCs w:val="24"/>
        </w:rPr>
        <w:t xml:space="preserve">т </w:t>
      </w:r>
      <w:r>
        <w:rPr>
          <w:b w:val="0"/>
          <w:sz w:val="24"/>
          <w:szCs w:val="24"/>
        </w:rPr>
        <w:t>27</w:t>
      </w:r>
      <w:r w:rsidRPr="00EA5D50">
        <w:rPr>
          <w:b w:val="0"/>
          <w:sz w:val="24"/>
          <w:szCs w:val="24"/>
        </w:rPr>
        <w:t xml:space="preserve"> июня 2019 года</w:t>
      </w:r>
    </w:p>
    <w:p w:rsidR="0085747E" w:rsidRPr="00EA5D50" w:rsidRDefault="00EA5D50" w:rsidP="00EA5D50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</w:t>
      </w:r>
      <w:r w:rsidRPr="00EA5D50">
        <w:rPr>
          <w:b w:val="0"/>
          <w:sz w:val="24"/>
          <w:szCs w:val="24"/>
        </w:rPr>
        <w:t>. Спиридонова Буда</w:t>
      </w:r>
      <w:r w:rsidR="0085747E" w:rsidRPr="00EA5D5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№25</w:t>
      </w:r>
    </w:p>
    <w:p w:rsidR="0085747E" w:rsidRPr="00BA4B19" w:rsidRDefault="00EA5D50" w:rsidP="00BA4B19">
      <w:pPr>
        <w:ind w:firstLine="708"/>
        <w:jc w:val="center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BA4B19" w:rsidRDefault="00FE4B56" w:rsidP="00BA4B19">
      <w:pPr>
        <w:autoSpaceDE w:val="0"/>
        <w:autoSpaceDN w:val="0"/>
        <w:adjustRightInd w:val="0"/>
        <w:rPr>
          <w:b/>
        </w:rPr>
      </w:pPr>
      <w:r w:rsidRPr="006D3EC8">
        <w:rPr>
          <w:b/>
          <w:bCs/>
        </w:rPr>
        <w:t>Об утверждении</w:t>
      </w:r>
      <w:r w:rsidRPr="006D3EC8">
        <w:rPr>
          <w:b/>
        </w:rPr>
        <w:t xml:space="preserve"> порядка формирования, </w:t>
      </w:r>
    </w:p>
    <w:p w:rsidR="00BA4B19" w:rsidRDefault="00FE4B56" w:rsidP="00BA4B19">
      <w:pPr>
        <w:autoSpaceDE w:val="0"/>
        <w:autoSpaceDN w:val="0"/>
        <w:adjustRightInd w:val="0"/>
        <w:rPr>
          <w:b/>
        </w:rPr>
      </w:pPr>
      <w:r w:rsidRPr="006D3EC8">
        <w:rPr>
          <w:b/>
        </w:rPr>
        <w:t>ведения и опубликования перечня муниципального</w:t>
      </w:r>
    </w:p>
    <w:p w:rsidR="00BA4B19" w:rsidRDefault="00FE4B56" w:rsidP="00BA4B19">
      <w:pPr>
        <w:autoSpaceDE w:val="0"/>
        <w:autoSpaceDN w:val="0"/>
        <w:adjustRightInd w:val="0"/>
        <w:rPr>
          <w:b/>
        </w:rPr>
      </w:pPr>
      <w:r w:rsidRPr="006D3EC8">
        <w:rPr>
          <w:b/>
        </w:rPr>
        <w:t xml:space="preserve"> имущества, находящегося в собственности муниципального</w:t>
      </w:r>
    </w:p>
    <w:p w:rsidR="00BA4B19" w:rsidRDefault="00FE4B56" w:rsidP="00BA4B19">
      <w:pPr>
        <w:autoSpaceDE w:val="0"/>
        <w:autoSpaceDN w:val="0"/>
        <w:adjustRightInd w:val="0"/>
        <w:rPr>
          <w:b/>
        </w:rPr>
      </w:pPr>
      <w:r w:rsidRPr="006D3EC8">
        <w:rPr>
          <w:b/>
        </w:rPr>
        <w:t xml:space="preserve"> образования </w:t>
      </w:r>
      <w:r w:rsidR="00EA5D50">
        <w:rPr>
          <w:b/>
        </w:rPr>
        <w:t>Спиридоновобудское</w:t>
      </w:r>
      <w:r>
        <w:rPr>
          <w:b/>
        </w:rPr>
        <w:t xml:space="preserve"> </w:t>
      </w:r>
      <w:r w:rsidRPr="006D3EC8">
        <w:rPr>
          <w:b/>
        </w:rPr>
        <w:t>сельское поселение</w:t>
      </w:r>
    </w:p>
    <w:p w:rsidR="00BA4B19" w:rsidRDefault="00FE4B56" w:rsidP="00BA4B19">
      <w:pPr>
        <w:autoSpaceDE w:val="0"/>
        <w:autoSpaceDN w:val="0"/>
        <w:adjustRightInd w:val="0"/>
        <w:rPr>
          <w:b/>
        </w:rPr>
      </w:pPr>
      <w:r w:rsidRPr="006D3EC8">
        <w:rPr>
          <w:b/>
        </w:rPr>
        <w:t xml:space="preserve"> </w:t>
      </w:r>
      <w:r w:rsidR="00EA5D50">
        <w:rPr>
          <w:b/>
        </w:rPr>
        <w:t>Злынковского</w:t>
      </w:r>
      <w:r w:rsidRPr="006D3EC8">
        <w:rPr>
          <w:b/>
        </w:rPr>
        <w:t xml:space="preserve"> муниципального района </w:t>
      </w:r>
      <w:r w:rsidR="00EA5D50">
        <w:rPr>
          <w:b/>
        </w:rPr>
        <w:t>Брянской</w:t>
      </w:r>
      <w:r w:rsidRPr="006D3EC8">
        <w:rPr>
          <w:b/>
        </w:rPr>
        <w:t xml:space="preserve"> области,</w:t>
      </w:r>
    </w:p>
    <w:p w:rsidR="00BA4B19" w:rsidRDefault="00FE4B56" w:rsidP="00BA4B19">
      <w:pPr>
        <w:autoSpaceDE w:val="0"/>
        <w:autoSpaceDN w:val="0"/>
        <w:adjustRightInd w:val="0"/>
        <w:rPr>
          <w:b/>
          <w:bCs/>
        </w:rPr>
      </w:pPr>
      <w:r w:rsidRPr="006D3EC8">
        <w:rPr>
          <w:b/>
        </w:rPr>
        <w:t xml:space="preserve"> </w:t>
      </w:r>
      <w:r w:rsidRPr="006D3EC8">
        <w:rPr>
          <w:b/>
          <w:bCs/>
        </w:rPr>
        <w:t>свободного от прав третьих лиц (за исключением права</w:t>
      </w:r>
    </w:p>
    <w:p w:rsidR="00BA4B19" w:rsidRDefault="00FE4B56" w:rsidP="00BA4B19">
      <w:pPr>
        <w:autoSpaceDE w:val="0"/>
        <w:autoSpaceDN w:val="0"/>
        <w:adjustRightInd w:val="0"/>
        <w:rPr>
          <w:b/>
          <w:bCs/>
        </w:rPr>
      </w:pPr>
      <w:r w:rsidRPr="006D3EC8">
        <w:rPr>
          <w:b/>
          <w:bCs/>
        </w:rPr>
        <w:t xml:space="preserve"> хозяйственного ведения, права оперативного управления,</w:t>
      </w:r>
    </w:p>
    <w:p w:rsidR="00BA4B19" w:rsidRDefault="00FE4B56" w:rsidP="00BA4B19">
      <w:pPr>
        <w:autoSpaceDE w:val="0"/>
        <w:autoSpaceDN w:val="0"/>
        <w:adjustRightInd w:val="0"/>
        <w:rPr>
          <w:b/>
          <w:bCs/>
        </w:rPr>
      </w:pPr>
      <w:r w:rsidRPr="006D3EC8">
        <w:rPr>
          <w:b/>
          <w:bCs/>
        </w:rPr>
        <w:t xml:space="preserve"> а также имущественных прав субъектов малого и среднего</w:t>
      </w:r>
    </w:p>
    <w:p w:rsidR="00BA4B19" w:rsidRDefault="00FE4B56" w:rsidP="00BA4B19">
      <w:pPr>
        <w:autoSpaceDE w:val="0"/>
        <w:autoSpaceDN w:val="0"/>
        <w:adjustRightInd w:val="0"/>
        <w:rPr>
          <w:b/>
        </w:rPr>
      </w:pPr>
      <w:r w:rsidRPr="006D3EC8">
        <w:rPr>
          <w:b/>
          <w:bCs/>
        </w:rPr>
        <w:t xml:space="preserve"> предпринимательства), </w:t>
      </w:r>
      <w:r w:rsidRPr="006D3EC8">
        <w:rPr>
          <w:b/>
        </w:rPr>
        <w:t>предназначенного для предоставления</w:t>
      </w:r>
    </w:p>
    <w:p w:rsidR="00BA4B19" w:rsidRDefault="00FE4B56" w:rsidP="00BA4B19">
      <w:pPr>
        <w:autoSpaceDE w:val="0"/>
        <w:autoSpaceDN w:val="0"/>
        <w:adjustRightInd w:val="0"/>
        <w:rPr>
          <w:b/>
        </w:rPr>
      </w:pPr>
      <w:r w:rsidRPr="006D3EC8">
        <w:rPr>
          <w:b/>
        </w:rPr>
        <w:t xml:space="preserve"> во владение и (или) в пользование субъектам малого</w:t>
      </w:r>
    </w:p>
    <w:p w:rsidR="00FE4B56" w:rsidRPr="006D3EC8" w:rsidRDefault="00FE4B56" w:rsidP="00BA4B19">
      <w:pPr>
        <w:autoSpaceDE w:val="0"/>
        <w:autoSpaceDN w:val="0"/>
        <w:adjustRightInd w:val="0"/>
        <w:rPr>
          <w:b/>
          <w:bCs/>
        </w:rPr>
      </w:pPr>
      <w:r w:rsidRPr="006D3EC8">
        <w:rPr>
          <w:b/>
        </w:rPr>
        <w:t xml:space="preserve"> и среднего предпринимательства</w:t>
      </w:r>
    </w:p>
    <w:p w:rsidR="00FE4B56" w:rsidRPr="00BA4B19" w:rsidRDefault="00FE4B56" w:rsidP="00FE4B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ind w:right="-1"/>
        <w:jc w:val="both"/>
        <w:rPr>
          <w:spacing w:val="30"/>
        </w:rPr>
      </w:pPr>
      <w:r w:rsidRPr="00BA4B19">
        <w:t xml:space="preserve">           В соответствии с Федеральным законом Российской </w:t>
      </w:r>
      <w:proofErr w:type="gramStart"/>
      <w:r w:rsidRPr="00BA4B19">
        <w:t>Федерации  от</w:t>
      </w:r>
      <w:proofErr w:type="gramEnd"/>
      <w:r w:rsidRPr="00BA4B19">
        <w:t xml:space="preserve"> 24.07.2007г. №209-ФЗ «О развитии  малого и среднего предпринимательства в Российской Федерации» и постановлением Правительства Российской Федерации  от 21.08.2010г. № 645 «Об имущественной поддержке субъектов малого и среднего предпринимательства при предоставлении федерального имущества :</w:t>
      </w:r>
    </w:p>
    <w:p w:rsidR="00FE4B56" w:rsidRPr="00BA4B19" w:rsidRDefault="00FE4B56" w:rsidP="00FE4B56">
      <w:pPr>
        <w:pStyle w:val="ConsPlusNormal"/>
        <w:numPr>
          <w:ilvl w:val="0"/>
          <w:numId w:val="2"/>
        </w:numPr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Утвердить Порядок формирования, ведения и опубликования перечня  муниципального имущества, находящегося в собственности муниципального образования </w:t>
      </w:r>
      <w:r w:rsidR="00EA5D50" w:rsidRPr="00BA4B19">
        <w:rPr>
          <w:rFonts w:ascii="Times New Roman" w:hAnsi="Times New Roman" w:cs="Times New Roman"/>
          <w:sz w:val="24"/>
          <w:szCs w:val="24"/>
        </w:rPr>
        <w:t>Спиридоновобудское</w:t>
      </w:r>
      <w:r w:rsidRPr="00BA4B19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 w:rsidR="00EA5D50" w:rsidRPr="00BA4B19">
        <w:rPr>
          <w:rFonts w:ascii="Times New Roman" w:hAnsi="Times New Roman" w:cs="Times New Roman"/>
          <w:sz w:val="24"/>
          <w:szCs w:val="24"/>
        </w:rPr>
        <w:t>Злынковского</w:t>
      </w:r>
      <w:r w:rsidRPr="00BA4B1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EA5D50" w:rsidRPr="00BA4B19">
        <w:rPr>
          <w:rFonts w:ascii="Times New Roman" w:hAnsi="Times New Roman" w:cs="Times New Roman"/>
          <w:sz w:val="24"/>
          <w:szCs w:val="24"/>
        </w:rPr>
        <w:t>Брянской</w:t>
      </w:r>
      <w:r w:rsidRPr="00BA4B19">
        <w:rPr>
          <w:rFonts w:ascii="Times New Roman" w:hAnsi="Times New Roman" w:cs="Times New Roman"/>
          <w:sz w:val="24"/>
          <w:szCs w:val="24"/>
        </w:rPr>
        <w:t xml:space="preserve"> области, </w:t>
      </w:r>
      <w:r w:rsidRPr="00BA4B19">
        <w:rPr>
          <w:rFonts w:ascii="Times New Roman" w:hAnsi="Times New Roman" w:cs="Times New Roman"/>
          <w:bCs/>
          <w:sz w:val="24"/>
          <w:szCs w:val="24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</w:t>
      </w:r>
      <w:r w:rsidRPr="00BA4B19">
        <w:rPr>
          <w:b/>
          <w:bCs/>
          <w:sz w:val="24"/>
          <w:szCs w:val="24"/>
        </w:rPr>
        <w:t xml:space="preserve"> </w:t>
      </w:r>
      <w:r w:rsidRPr="00BA4B19">
        <w:rPr>
          <w:rFonts w:ascii="Times New Roman" w:hAnsi="Times New Roman" w:cs="Times New Roman"/>
          <w:sz w:val="24"/>
          <w:szCs w:val="24"/>
        </w:rPr>
        <w:t>предназначенного для предоставления во владение и (или) в пользование, субъектам малого и среднего предпринимательства (Приложение 1).</w:t>
      </w:r>
    </w:p>
    <w:p w:rsidR="00FE4B56" w:rsidRPr="00BA4B19" w:rsidRDefault="00FE4B56" w:rsidP="00FE4B56">
      <w:pPr>
        <w:pStyle w:val="ConsPlusNormal"/>
        <w:numPr>
          <w:ilvl w:val="0"/>
          <w:numId w:val="2"/>
        </w:numPr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Утвердить Перечень муниципального имущества, находящегося в собственности муниципального образования </w:t>
      </w:r>
      <w:r w:rsidR="00EA5D50" w:rsidRPr="00BA4B19">
        <w:rPr>
          <w:rFonts w:ascii="Times New Roman" w:hAnsi="Times New Roman" w:cs="Times New Roman"/>
          <w:sz w:val="24"/>
          <w:szCs w:val="24"/>
        </w:rPr>
        <w:t>Спиридоновобудское</w:t>
      </w:r>
      <w:r w:rsidRPr="00BA4B19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 w:rsidR="00EA5D50" w:rsidRPr="00BA4B19">
        <w:rPr>
          <w:rFonts w:ascii="Times New Roman" w:hAnsi="Times New Roman" w:cs="Times New Roman"/>
          <w:sz w:val="24"/>
          <w:szCs w:val="24"/>
        </w:rPr>
        <w:t>Злынковского</w:t>
      </w:r>
      <w:r w:rsidRPr="00BA4B1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EA5D50" w:rsidRPr="00BA4B19">
        <w:rPr>
          <w:rFonts w:ascii="Times New Roman" w:hAnsi="Times New Roman" w:cs="Times New Roman"/>
          <w:sz w:val="24"/>
          <w:szCs w:val="24"/>
        </w:rPr>
        <w:t>Брянской</w:t>
      </w:r>
      <w:r w:rsidRPr="00BA4B19">
        <w:rPr>
          <w:rFonts w:ascii="Times New Roman" w:hAnsi="Times New Roman" w:cs="Times New Roman"/>
          <w:sz w:val="24"/>
          <w:szCs w:val="24"/>
        </w:rPr>
        <w:t xml:space="preserve"> области, </w:t>
      </w:r>
      <w:r w:rsidRPr="00BA4B19">
        <w:rPr>
          <w:rFonts w:ascii="Times New Roman" w:hAnsi="Times New Roman" w:cs="Times New Roman"/>
          <w:bCs/>
          <w:sz w:val="24"/>
          <w:szCs w:val="24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</w:t>
      </w:r>
      <w:r w:rsidRPr="00BA4B19">
        <w:rPr>
          <w:b/>
          <w:bCs/>
          <w:sz w:val="24"/>
          <w:szCs w:val="24"/>
        </w:rPr>
        <w:t xml:space="preserve"> </w:t>
      </w:r>
      <w:r w:rsidRPr="00BA4B19">
        <w:rPr>
          <w:rFonts w:ascii="Times New Roman" w:hAnsi="Times New Roman" w:cs="Times New Roman"/>
          <w:sz w:val="24"/>
          <w:szCs w:val="24"/>
        </w:rPr>
        <w:t xml:space="preserve">предназначенного для предоставления во владение и (или) в пользование, субъектам малого и среднего предпринимательства (Приложение 2) </w:t>
      </w:r>
    </w:p>
    <w:p w:rsidR="00FE4B56" w:rsidRPr="00BA4B19" w:rsidRDefault="00FE4B56" w:rsidP="00B92106">
      <w:pPr>
        <w:pStyle w:val="ConsPlusNormal"/>
        <w:numPr>
          <w:ilvl w:val="0"/>
          <w:numId w:val="2"/>
        </w:numPr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Признать утратившим силу:</w:t>
      </w:r>
    </w:p>
    <w:p w:rsidR="00B92106" w:rsidRPr="00BA4B19" w:rsidRDefault="00B92106" w:rsidP="00B92106">
      <w:pPr>
        <w:pStyle w:val="ConsPlusNormal"/>
        <w:adjustRightInd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E4B56" w:rsidRPr="00BA4B19">
        <w:rPr>
          <w:rFonts w:ascii="Times New Roman" w:hAnsi="Times New Roman" w:cs="Times New Roman"/>
          <w:sz w:val="24"/>
          <w:szCs w:val="24"/>
        </w:rPr>
        <w:t xml:space="preserve">3.1. Постановление администрации муниципального образования </w:t>
      </w:r>
      <w:r w:rsidR="00EA5D50" w:rsidRPr="00BA4B19">
        <w:rPr>
          <w:rFonts w:ascii="Times New Roman" w:hAnsi="Times New Roman" w:cs="Times New Roman"/>
          <w:sz w:val="24"/>
          <w:szCs w:val="24"/>
        </w:rPr>
        <w:t>Спиридоновобудское</w:t>
      </w:r>
      <w:r w:rsidRPr="00BA4B19">
        <w:rPr>
          <w:rFonts w:ascii="Times New Roman" w:hAnsi="Times New Roman" w:cs="Times New Roman"/>
          <w:sz w:val="24"/>
          <w:szCs w:val="24"/>
        </w:rPr>
        <w:t xml:space="preserve"> </w:t>
      </w:r>
      <w:r w:rsidR="00FE4B56" w:rsidRPr="00BA4B19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EA5D50" w:rsidRPr="00BA4B19">
        <w:rPr>
          <w:rFonts w:ascii="Times New Roman" w:hAnsi="Times New Roman" w:cs="Times New Roman"/>
          <w:sz w:val="24"/>
          <w:szCs w:val="24"/>
        </w:rPr>
        <w:t>Злынковского</w:t>
      </w:r>
      <w:r w:rsidR="00FE4B56" w:rsidRPr="00BA4B1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EA5D50" w:rsidRPr="00BA4B19">
        <w:rPr>
          <w:rFonts w:ascii="Times New Roman" w:hAnsi="Times New Roman" w:cs="Times New Roman"/>
          <w:sz w:val="24"/>
          <w:szCs w:val="24"/>
        </w:rPr>
        <w:t>Брянской</w:t>
      </w:r>
      <w:r w:rsidR="00FE4B56" w:rsidRPr="00BA4B19">
        <w:rPr>
          <w:rFonts w:ascii="Times New Roman" w:hAnsi="Times New Roman" w:cs="Times New Roman"/>
          <w:sz w:val="24"/>
          <w:szCs w:val="24"/>
        </w:rPr>
        <w:t xml:space="preserve"> области от </w:t>
      </w:r>
      <w:r w:rsidRPr="00BA4B19">
        <w:rPr>
          <w:rFonts w:ascii="Times New Roman" w:hAnsi="Times New Roman" w:cs="Times New Roman"/>
          <w:sz w:val="24"/>
          <w:szCs w:val="24"/>
        </w:rPr>
        <w:t>28</w:t>
      </w:r>
      <w:r w:rsidR="00FE4B56" w:rsidRPr="00BA4B19">
        <w:rPr>
          <w:rFonts w:ascii="Times New Roman" w:hAnsi="Times New Roman" w:cs="Times New Roman"/>
          <w:sz w:val="24"/>
          <w:szCs w:val="24"/>
        </w:rPr>
        <w:t>.09.2018г. № 1</w:t>
      </w:r>
      <w:r w:rsidRPr="00BA4B19">
        <w:rPr>
          <w:rFonts w:ascii="Times New Roman" w:hAnsi="Times New Roman" w:cs="Times New Roman"/>
          <w:sz w:val="24"/>
          <w:szCs w:val="24"/>
        </w:rPr>
        <w:t>87</w:t>
      </w:r>
      <w:r w:rsidR="00FE4B56" w:rsidRPr="00BA4B19">
        <w:rPr>
          <w:rFonts w:ascii="Times New Roman" w:hAnsi="Times New Roman" w:cs="Times New Roman"/>
          <w:sz w:val="24"/>
          <w:szCs w:val="24"/>
        </w:rPr>
        <w:t xml:space="preserve"> «</w:t>
      </w:r>
      <w:r w:rsidRPr="00BA4B19">
        <w:rPr>
          <w:rFonts w:ascii="Times New Roman" w:hAnsi="Times New Roman" w:cs="Times New Roman"/>
          <w:sz w:val="24"/>
          <w:szCs w:val="24"/>
        </w:rPr>
        <w:t xml:space="preserve">Об утверждении Перечня муниципального имущества </w:t>
      </w:r>
      <w:r w:rsidR="00014ADF" w:rsidRPr="00BA4B19">
        <w:rPr>
          <w:rFonts w:ascii="Times New Roman" w:hAnsi="Times New Roman" w:cs="Times New Roman"/>
          <w:sz w:val="24"/>
          <w:szCs w:val="24"/>
        </w:rPr>
        <w:t>Спиридоновобудского</w:t>
      </w:r>
      <w:r w:rsidRPr="00BA4B19">
        <w:rPr>
          <w:rFonts w:ascii="Times New Roman" w:hAnsi="Times New Roman" w:cs="Times New Roman"/>
          <w:sz w:val="24"/>
          <w:szCs w:val="24"/>
        </w:rPr>
        <w:t xml:space="preserve"> сельского поселения  </w:t>
      </w:r>
      <w:r w:rsidR="00EA5D50" w:rsidRPr="00BA4B19">
        <w:rPr>
          <w:rFonts w:ascii="Times New Roman" w:hAnsi="Times New Roman" w:cs="Times New Roman"/>
          <w:sz w:val="24"/>
          <w:szCs w:val="24"/>
        </w:rPr>
        <w:t>Злынковского</w:t>
      </w:r>
      <w:r w:rsidRPr="00BA4B1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EA5D50" w:rsidRPr="00BA4B19">
        <w:rPr>
          <w:rFonts w:ascii="Times New Roman" w:hAnsi="Times New Roman" w:cs="Times New Roman"/>
          <w:sz w:val="24"/>
          <w:szCs w:val="24"/>
        </w:rPr>
        <w:t>Брянской</w:t>
      </w:r>
      <w:r w:rsidRPr="00BA4B19">
        <w:rPr>
          <w:rFonts w:ascii="Times New Roman" w:hAnsi="Times New Roman" w:cs="Times New Roman"/>
          <w:sz w:val="24"/>
          <w:szCs w:val="24"/>
        </w:rPr>
        <w:t xml:space="preserve"> области, свободного  от прав третьих лиц (за исключением субъектов малого и  среднего предпринимательства), предназначенного  для предоставления его во владение и (или) пользование  на долгосрочной основе (в том числе по льготным ставкам арендной платы) субъектам малого и среднего предпринимательства и организациям, образующим инфраструктуру поддержки субъектов малого и среднего предпринимательств</w:t>
      </w:r>
    </w:p>
    <w:p w:rsidR="00FE4B56" w:rsidRPr="00BA4B19" w:rsidRDefault="00FE4B56" w:rsidP="00B92106">
      <w:pPr>
        <w:pStyle w:val="ConsPlusNormal"/>
        <w:numPr>
          <w:ilvl w:val="0"/>
          <w:numId w:val="2"/>
        </w:numPr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после его официального опубликования (обнародования). </w:t>
      </w:r>
    </w:p>
    <w:p w:rsidR="00FE4B56" w:rsidRPr="00BA4B19" w:rsidRDefault="00B92106" w:rsidP="00B9210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       </w:t>
      </w:r>
      <w:r w:rsidR="00FE4B56" w:rsidRPr="00BA4B19">
        <w:rPr>
          <w:rFonts w:ascii="Times New Roman" w:hAnsi="Times New Roman" w:cs="Times New Roman"/>
          <w:sz w:val="24"/>
          <w:szCs w:val="24"/>
        </w:rPr>
        <w:t>5.     Контроль за исполнением настоящего постановления оставляю за собой.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4ADF" w:rsidRPr="00BA4B19" w:rsidRDefault="00FE4B56" w:rsidP="00BA4B19">
      <w:pPr>
        <w:pStyle w:val="ConsPlusNormal"/>
        <w:jc w:val="both"/>
        <w:rPr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Глава администрации                                                 </w:t>
      </w:r>
      <w:r w:rsidR="00BA4B19">
        <w:rPr>
          <w:rFonts w:ascii="Times New Roman" w:hAnsi="Times New Roman" w:cs="Times New Roman"/>
          <w:sz w:val="24"/>
          <w:szCs w:val="24"/>
        </w:rPr>
        <w:t xml:space="preserve"> С. В. Кравченко</w:t>
      </w:r>
    </w:p>
    <w:p w:rsidR="00014ADF" w:rsidRDefault="00014ADF" w:rsidP="00FE4B56">
      <w:pPr>
        <w:pStyle w:val="ConsPlusNormal"/>
        <w:tabs>
          <w:tab w:val="left" w:pos="6331"/>
          <w:tab w:val="right" w:pos="9071"/>
        </w:tabs>
        <w:rPr>
          <w:rFonts w:ascii="Times New Roman" w:hAnsi="Times New Roman" w:cs="Times New Roman"/>
        </w:rPr>
      </w:pPr>
    </w:p>
    <w:p w:rsidR="00014ADF" w:rsidRDefault="00014ADF" w:rsidP="00FE4B56">
      <w:pPr>
        <w:pStyle w:val="ConsPlusNormal"/>
        <w:tabs>
          <w:tab w:val="left" w:pos="6331"/>
          <w:tab w:val="right" w:pos="9071"/>
        </w:tabs>
        <w:rPr>
          <w:rFonts w:ascii="Times New Roman" w:hAnsi="Times New Roman" w:cs="Times New Roman"/>
        </w:rPr>
      </w:pPr>
    </w:p>
    <w:p w:rsidR="00BA4B19" w:rsidRDefault="00BA4B19" w:rsidP="00FE4B56">
      <w:pPr>
        <w:pStyle w:val="ConsPlusNormal"/>
        <w:tabs>
          <w:tab w:val="left" w:pos="6331"/>
          <w:tab w:val="right" w:pos="9071"/>
        </w:tabs>
        <w:rPr>
          <w:rFonts w:ascii="Times New Roman" w:hAnsi="Times New Roman" w:cs="Times New Roman"/>
        </w:rPr>
      </w:pPr>
    </w:p>
    <w:p w:rsidR="00FE4B56" w:rsidRDefault="00FE4B56" w:rsidP="00FE4B56">
      <w:pPr>
        <w:pStyle w:val="ConsPlusNormal"/>
        <w:tabs>
          <w:tab w:val="left" w:pos="6331"/>
          <w:tab w:val="right" w:pos="9071"/>
        </w:tabs>
        <w:rPr>
          <w:rFonts w:ascii="Times New Roman" w:hAnsi="Times New Roman" w:cs="Times New Roman"/>
        </w:rPr>
      </w:pPr>
    </w:p>
    <w:p w:rsidR="00FE4B56" w:rsidRDefault="00FE4B56" w:rsidP="00FE4B56">
      <w:pPr>
        <w:pStyle w:val="ConsPlusNormal"/>
        <w:tabs>
          <w:tab w:val="left" w:pos="6331"/>
          <w:tab w:val="right" w:pos="9071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Утвержден</w:t>
      </w:r>
    </w:p>
    <w:p w:rsidR="00FE4B56" w:rsidRDefault="00FE4B56" w:rsidP="00FE4B56">
      <w:pPr>
        <w:pStyle w:val="ConsPlusNormal"/>
        <w:tabs>
          <w:tab w:val="left" w:pos="5814"/>
          <w:tab w:val="left" w:pos="6018"/>
          <w:tab w:val="right" w:pos="9071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постановлением администрации</w:t>
      </w:r>
    </w:p>
    <w:p w:rsidR="00FE4B56" w:rsidRDefault="00FE4B56" w:rsidP="00FE4B56">
      <w:pPr>
        <w:pStyle w:val="ConsPlusNormal"/>
        <w:tabs>
          <w:tab w:val="left" w:pos="5977"/>
          <w:tab w:val="left" w:pos="6290"/>
          <w:tab w:val="right" w:pos="9071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МО </w:t>
      </w:r>
      <w:r w:rsidR="00EA5D50">
        <w:rPr>
          <w:rFonts w:ascii="Times New Roman" w:hAnsi="Times New Roman" w:cs="Times New Roman"/>
        </w:rPr>
        <w:t>Спиридоновобудское</w:t>
      </w:r>
      <w:r>
        <w:rPr>
          <w:rFonts w:ascii="Times New Roman" w:hAnsi="Times New Roman" w:cs="Times New Roman"/>
        </w:rPr>
        <w:t xml:space="preserve"> сельское поселение</w:t>
      </w:r>
    </w:p>
    <w:p w:rsidR="00FE4B56" w:rsidRDefault="00EA5D50" w:rsidP="00FE4B5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Злынковского</w:t>
      </w:r>
      <w:r w:rsidR="00FE4B56">
        <w:rPr>
          <w:rFonts w:ascii="Times New Roman" w:hAnsi="Times New Roman" w:cs="Times New Roman"/>
        </w:rPr>
        <w:t xml:space="preserve"> муниципального района</w:t>
      </w:r>
    </w:p>
    <w:p w:rsidR="00FE4B56" w:rsidRDefault="00FE4B56" w:rsidP="00FE4B56">
      <w:pPr>
        <w:pStyle w:val="ConsPlusNormal"/>
        <w:tabs>
          <w:tab w:val="left" w:pos="5950"/>
          <w:tab w:val="right" w:pos="9071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</w:t>
      </w:r>
      <w:r w:rsidR="00EA5D50">
        <w:rPr>
          <w:rFonts w:ascii="Times New Roman" w:hAnsi="Times New Roman" w:cs="Times New Roman"/>
        </w:rPr>
        <w:t>Брянской</w:t>
      </w:r>
      <w:r>
        <w:rPr>
          <w:rFonts w:ascii="Times New Roman" w:hAnsi="Times New Roman" w:cs="Times New Roman"/>
        </w:rPr>
        <w:t xml:space="preserve"> области</w:t>
      </w:r>
    </w:p>
    <w:p w:rsidR="00FE4B56" w:rsidRDefault="00FE4B56" w:rsidP="00FE4B56">
      <w:pPr>
        <w:pStyle w:val="ConsPlusNormal"/>
        <w:tabs>
          <w:tab w:val="left" w:pos="6032"/>
          <w:tab w:val="right" w:pos="9071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</w:t>
      </w:r>
      <w:r w:rsidRPr="003757B7">
        <w:rPr>
          <w:rFonts w:ascii="Times New Roman" w:hAnsi="Times New Roman" w:cs="Times New Roman"/>
        </w:rPr>
        <w:t xml:space="preserve">от </w:t>
      </w:r>
      <w:r w:rsidR="005834C9">
        <w:rPr>
          <w:rFonts w:ascii="Times New Roman" w:hAnsi="Times New Roman" w:cs="Times New Roman"/>
        </w:rPr>
        <w:t>27 июня</w:t>
      </w:r>
      <w:r w:rsidR="00891D12">
        <w:rPr>
          <w:rFonts w:ascii="Times New Roman" w:hAnsi="Times New Roman" w:cs="Times New Roman"/>
        </w:rPr>
        <w:t xml:space="preserve"> </w:t>
      </w:r>
      <w:r w:rsidRPr="003757B7">
        <w:rPr>
          <w:rFonts w:ascii="Times New Roman" w:hAnsi="Times New Roman" w:cs="Times New Roman"/>
        </w:rPr>
        <w:t xml:space="preserve">  2019 г. № </w:t>
      </w:r>
      <w:r w:rsidR="005834C9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 xml:space="preserve"> </w:t>
      </w:r>
    </w:p>
    <w:p w:rsidR="00FE4B56" w:rsidRDefault="00FE4B56" w:rsidP="00FE4B56">
      <w:pPr>
        <w:pStyle w:val="ConsPlusNormal"/>
        <w:tabs>
          <w:tab w:val="left" w:pos="6113"/>
          <w:tab w:val="right" w:pos="9071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(Приложение 1)</w:t>
      </w:r>
    </w:p>
    <w:p w:rsidR="00FE4B56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E4B56" w:rsidRPr="00B605A1" w:rsidRDefault="00FE4B56" w:rsidP="00FE4B56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E4B56" w:rsidRPr="006D3EC8" w:rsidRDefault="00FE4B56" w:rsidP="00FE4B5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107"/>
      <w:bookmarkEnd w:id="1"/>
      <w:r w:rsidRPr="006D3EC8">
        <w:rPr>
          <w:rFonts w:ascii="Times New Roman" w:hAnsi="Times New Roman" w:cs="Times New Roman"/>
          <w:b/>
          <w:sz w:val="24"/>
          <w:szCs w:val="24"/>
        </w:rPr>
        <w:t xml:space="preserve">Порядок формирования, ведения и опубликования перечня  муниципального имущества, находящегося в собственности муниципального образования </w:t>
      </w:r>
      <w:r w:rsidR="00EA5D50">
        <w:rPr>
          <w:rFonts w:ascii="Times New Roman" w:hAnsi="Times New Roman" w:cs="Times New Roman"/>
          <w:b/>
          <w:sz w:val="24"/>
          <w:szCs w:val="24"/>
        </w:rPr>
        <w:t>Спиридоновобудское</w:t>
      </w:r>
      <w:r w:rsidR="003C5E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3EC8">
        <w:rPr>
          <w:rFonts w:ascii="Times New Roman" w:hAnsi="Times New Roman" w:cs="Times New Roman"/>
          <w:b/>
          <w:sz w:val="24"/>
          <w:szCs w:val="24"/>
        </w:rPr>
        <w:t xml:space="preserve">сельское поселение </w:t>
      </w:r>
      <w:r w:rsidR="00EA5D50">
        <w:rPr>
          <w:rFonts w:ascii="Times New Roman" w:hAnsi="Times New Roman" w:cs="Times New Roman"/>
          <w:b/>
          <w:sz w:val="24"/>
          <w:szCs w:val="24"/>
        </w:rPr>
        <w:t>Злынковского</w:t>
      </w:r>
      <w:r w:rsidRPr="006D3EC8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r w:rsidR="00EA5D50">
        <w:rPr>
          <w:rFonts w:ascii="Times New Roman" w:hAnsi="Times New Roman" w:cs="Times New Roman"/>
          <w:b/>
          <w:sz w:val="24"/>
          <w:szCs w:val="24"/>
        </w:rPr>
        <w:t>Брянской</w:t>
      </w:r>
      <w:r w:rsidRPr="006D3EC8">
        <w:rPr>
          <w:rFonts w:ascii="Times New Roman" w:hAnsi="Times New Roman" w:cs="Times New Roman"/>
          <w:b/>
          <w:sz w:val="24"/>
          <w:szCs w:val="24"/>
        </w:rPr>
        <w:t xml:space="preserve"> области, </w:t>
      </w:r>
      <w:r w:rsidRPr="006D3EC8">
        <w:rPr>
          <w:rFonts w:ascii="Times New Roman" w:hAnsi="Times New Roman" w:cs="Times New Roman"/>
          <w:b/>
          <w:bCs/>
          <w:sz w:val="24"/>
          <w:szCs w:val="24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</w:t>
      </w:r>
      <w:r w:rsidRPr="006D3EC8">
        <w:rPr>
          <w:b/>
          <w:bCs/>
          <w:sz w:val="24"/>
          <w:szCs w:val="24"/>
        </w:rPr>
        <w:t xml:space="preserve"> </w:t>
      </w:r>
      <w:r w:rsidRPr="006D3EC8">
        <w:rPr>
          <w:rFonts w:ascii="Times New Roman" w:hAnsi="Times New Roman" w:cs="Times New Roman"/>
          <w:b/>
          <w:sz w:val="24"/>
          <w:szCs w:val="24"/>
        </w:rPr>
        <w:t>предназначенного для предоставления во владение и (или) в пользование, субъектам малого и среднего предпринимательства</w:t>
      </w:r>
    </w:p>
    <w:p w:rsidR="00FE4B56" w:rsidRPr="00BA4B19" w:rsidRDefault="00FE4B56" w:rsidP="00FE4B5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4B56" w:rsidRPr="00BA4B19" w:rsidRDefault="00FE4B56" w:rsidP="00FE4B56">
      <w:pPr>
        <w:pStyle w:val="ConsPlusNormal"/>
        <w:numPr>
          <w:ilvl w:val="0"/>
          <w:numId w:val="3"/>
        </w:numPr>
        <w:adjustRight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B19">
        <w:rPr>
          <w:rFonts w:ascii="Times New Roman" w:hAnsi="Times New Roman" w:cs="Times New Roman"/>
          <w:b/>
          <w:bCs/>
          <w:sz w:val="24"/>
          <w:szCs w:val="24"/>
        </w:rPr>
        <w:t>Общие положения.</w:t>
      </w:r>
    </w:p>
    <w:p w:rsidR="00FE4B56" w:rsidRPr="00BA4B19" w:rsidRDefault="00FE4B56" w:rsidP="00FE4B56">
      <w:pPr>
        <w:pStyle w:val="ConsPlusNormal"/>
        <w:numPr>
          <w:ilvl w:val="1"/>
          <w:numId w:val="3"/>
        </w:numPr>
        <w:adjustRightInd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01"/>
      <w:bookmarkEnd w:id="2"/>
      <w:r w:rsidRPr="00BA4B19">
        <w:rPr>
          <w:rFonts w:ascii="Times New Roman" w:hAnsi="Times New Roman" w:cs="Times New Roman"/>
          <w:sz w:val="24"/>
          <w:szCs w:val="24"/>
        </w:rPr>
        <w:t xml:space="preserve">Настоящий Порядок разработан в соответствии с пунктом 4 статьи 18  Федерального закона от 24.07.2007г. №209-ФЗ «О развитии малого и среднего предпринимательства в Российской Федерации»,  постановлением Правительства Российской Федерации от 21.08.2010г. №645 «Об имущественной поддержке субъектов малого и среднего предпринимательства при предоставлении федерального имущества»  и  постановлением Правительства Российской Федерации  от 01.12.2016г. №1283 «О внесении изменений в постановление Правительства Российской Федерации от 21.08.2010г. №645»  с целью  предоставления муниципального имущества, находящегося в собственности муниципального образования </w:t>
      </w:r>
      <w:r w:rsidR="00EA5D50" w:rsidRPr="00BA4B19">
        <w:rPr>
          <w:rFonts w:ascii="Times New Roman" w:hAnsi="Times New Roman" w:cs="Times New Roman"/>
          <w:sz w:val="24"/>
          <w:szCs w:val="24"/>
        </w:rPr>
        <w:t>Спиридоновобудское</w:t>
      </w:r>
      <w:r w:rsidR="003C5E22" w:rsidRPr="00BA4B19">
        <w:rPr>
          <w:rFonts w:ascii="Times New Roman" w:hAnsi="Times New Roman" w:cs="Times New Roman"/>
          <w:sz w:val="24"/>
          <w:szCs w:val="24"/>
        </w:rPr>
        <w:t xml:space="preserve"> </w:t>
      </w:r>
      <w:r w:rsidRPr="00BA4B19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EA5D50" w:rsidRPr="00BA4B19">
        <w:rPr>
          <w:rFonts w:ascii="Times New Roman" w:hAnsi="Times New Roman" w:cs="Times New Roman"/>
          <w:sz w:val="24"/>
          <w:szCs w:val="24"/>
        </w:rPr>
        <w:t>Злынковского</w:t>
      </w:r>
      <w:r w:rsidRPr="00BA4B1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EA5D50" w:rsidRPr="00BA4B19">
        <w:rPr>
          <w:rFonts w:ascii="Times New Roman" w:hAnsi="Times New Roman" w:cs="Times New Roman"/>
          <w:sz w:val="24"/>
          <w:szCs w:val="24"/>
        </w:rPr>
        <w:t>Брянской</w:t>
      </w:r>
      <w:r w:rsidRPr="00BA4B19">
        <w:rPr>
          <w:rFonts w:ascii="Times New Roman" w:hAnsi="Times New Roman" w:cs="Times New Roman"/>
          <w:sz w:val="24"/>
          <w:szCs w:val="24"/>
        </w:rPr>
        <w:t xml:space="preserve"> области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1.2.  Настоящий Порядок устанавливает  формирование,  ведение и  опубликование Перечня муниципального имущества, находящегося в собственности муниципального образования </w:t>
      </w:r>
      <w:r w:rsidR="00EA5D50" w:rsidRPr="00BA4B19">
        <w:rPr>
          <w:rFonts w:ascii="Times New Roman" w:hAnsi="Times New Roman" w:cs="Times New Roman"/>
          <w:sz w:val="24"/>
          <w:szCs w:val="24"/>
        </w:rPr>
        <w:t>Спиридоновобудское</w:t>
      </w:r>
      <w:r w:rsidRPr="00BA4B19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 w:rsidR="00EA5D50" w:rsidRPr="00BA4B19">
        <w:rPr>
          <w:rFonts w:ascii="Times New Roman" w:hAnsi="Times New Roman" w:cs="Times New Roman"/>
          <w:sz w:val="24"/>
          <w:szCs w:val="24"/>
        </w:rPr>
        <w:t>Злынковского</w:t>
      </w:r>
      <w:r w:rsidRPr="00BA4B1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EA5D50" w:rsidRPr="00BA4B19">
        <w:rPr>
          <w:rFonts w:ascii="Times New Roman" w:hAnsi="Times New Roman" w:cs="Times New Roman"/>
          <w:sz w:val="24"/>
          <w:szCs w:val="24"/>
        </w:rPr>
        <w:t>Брянской</w:t>
      </w:r>
      <w:r w:rsidRPr="00BA4B19">
        <w:rPr>
          <w:rFonts w:ascii="Times New Roman" w:hAnsi="Times New Roman" w:cs="Times New Roman"/>
          <w:sz w:val="24"/>
          <w:szCs w:val="24"/>
        </w:rPr>
        <w:t xml:space="preserve"> области, </w:t>
      </w:r>
      <w:r w:rsidRPr="00BA4B19">
        <w:rPr>
          <w:rFonts w:ascii="Times New Roman" w:hAnsi="Times New Roman" w:cs="Times New Roman"/>
          <w:bCs/>
          <w:sz w:val="24"/>
          <w:szCs w:val="24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</w:t>
      </w:r>
      <w:r w:rsidRPr="00BA4B19">
        <w:rPr>
          <w:bCs/>
          <w:sz w:val="24"/>
          <w:szCs w:val="24"/>
        </w:rPr>
        <w:t xml:space="preserve"> </w:t>
      </w:r>
      <w:r w:rsidRPr="00BA4B19">
        <w:rPr>
          <w:rFonts w:ascii="Times New Roman" w:hAnsi="Times New Roman" w:cs="Times New Roman"/>
          <w:sz w:val="24"/>
          <w:szCs w:val="24"/>
        </w:rPr>
        <w:t xml:space="preserve">предназначенного для предоставления во владение и (или) в пользование, субъектам малого и среднего предпринимательства (далее – Перечень). 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B19">
        <w:rPr>
          <w:rFonts w:ascii="Times New Roman" w:hAnsi="Times New Roman" w:cs="Times New Roman"/>
          <w:b/>
          <w:bCs/>
          <w:sz w:val="24"/>
          <w:szCs w:val="24"/>
        </w:rPr>
        <w:t>2. Порядок формирования и ведения Перечня.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2.1.  Перечень предназначен для предоставления имущества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 соответствии с Федеральным законом от 22.07.2018г. №159-ФЗ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 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2.2.  В Перечень включается муниципальное имущество, соответствующее следующим критериям: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а) муниципальное имущество, свободное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4B19">
        <w:rPr>
          <w:rFonts w:ascii="Times New Roman" w:hAnsi="Times New Roman" w:cs="Times New Roman"/>
          <w:sz w:val="24"/>
          <w:szCs w:val="24"/>
        </w:rPr>
        <w:t xml:space="preserve">б)   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>муниципальное имущество не ограниченное в обороте;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в) муниципальное имущество, не являющееся объектом религиозного назначения;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г) муниципальное имущество, не являющееся объектом незавершенного строительства;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4B19">
        <w:rPr>
          <w:rFonts w:ascii="Times New Roman" w:hAnsi="Times New Roman" w:cs="Times New Roman"/>
          <w:sz w:val="24"/>
          <w:szCs w:val="24"/>
        </w:rPr>
        <w:lastRenderedPageBreak/>
        <w:t>д)  муниципальное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 xml:space="preserve"> имущество, в  отношении которого не принято постановление администрации муниципального образования </w:t>
      </w:r>
      <w:r w:rsidR="00EA5D50" w:rsidRPr="00BA4B19">
        <w:rPr>
          <w:rFonts w:ascii="Times New Roman" w:hAnsi="Times New Roman" w:cs="Times New Roman"/>
          <w:sz w:val="24"/>
          <w:szCs w:val="24"/>
        </w:rPr>
        <w:t>Злынковского</w:t>
      </w:r>
      <w:r w:rsidRPr="00BA4B1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EA5D50" w:rsidRPr="00BA4B19">
        <w:rPr>
          <w:rFonts w:ascii="Times New Roman" w:hAnsi="Times New Roman" w:cs="Times New Roman"/>
          <w:sz w:val="24"/>
          <w:szCs w:val="24"/>
        </w:rPr>
        <w:t>Брянской</w:t>
      </w:r>
      <w:r w:rsidRPr="00BA4B19">
        <w:rPr>
          <w:rFonts w:ascii="Times New Roman" w:hAnsi="Times New Roman" w:cs="Times New Roman"/>
          <w:sz w:val="24"/>
          <w:szCs w:val="24"/>
        </w:rPr>
        <w:t xml:space="preserve"> области (далее – Администрация) и  решение совета депутатов муниципального образования </w:t>
      </w:r>
      <w:r w:rsidR="00EA5D50" w:rsidRPr="00BA4B19">
        <w:rPr>
          <w:rFonts w:ascii="Times New Roman" w:hAnsi="Times New Roman" w:cs="Times New Roman"/>
          <w:sz w:val="24"/>
          <w:szCs w:val="24"/>
        </w:rPr>
        <w:t>Спиридоновобудское</w:t>
      </w:r>
      <w:r w:rsidRPr="00BA4B19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 w:rsidR="00EA5D50" w:rsidRPr="00BA4B19">
        <w:rPr>
          <w:rFonts w:ascii="Times New Roman" w:hAnsi="Times New Roman" w:cs="Times New Roman"/>
          <w:sz w:val="24"/>
          <w:szCs w:val="24"/>
        </w:rPr>
        <w:t>Злынковского</w:t>
      </w:r>
      <w:r w:rsidRPr="00BA4B1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EA5D50" w:rsidRPr="00BA4B19">
        <w:rPr>
          <w:rFonts w:ascii="Times New Roman" w:hAnsi="Times New Roman" w:cs="Times New Roman"/>
          <w:sz w:val="24"/>
          <w:szCs w:val="24"/>
        </w:rPr>
        <w:t>Брянской</w:t>
      </w:r>
      <w:r w:rsidRPr="00BA4B19">
        <w:rPr>
          <w:rFonts w:ascii="Times New Roman" w:hAnsi="Times New Roman" w:cs="Times New Roman"/>
          <w:sz w:val="24"/>
          <w:szCs w:val="24"/>
        </w:rPr>
        <w:t xml:space="preserve"> области о предоставлении его иным лицам;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е) муниципальное </w:t>
      </w:r>
      <w:proofErr w:type="gramStart"/>
      <w:r w:rsidRPr="00BA4B19">
        <w:rPr>
          <w:rFonts w:ascii="Times New Roman" w:hAnsi="Times New Roman" w:cs="Times New Roman"/>
          <w:sz w:val="24"/>
          <w:szCs w:val="24"/>
        </w:rPr>
        <w:t>имущество,  не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 xml:space="preserve"> включенное в прогнозный план  приватизации имущества, находящегося в собственности муниципального образования </w:t>
      </w:r>
      <w:r w:rsidR="00EA5D50" w:rsidRPr="00BA4B19">
        <w:rPr>
          <w:rFonts w:ascii="Times New Roman" w:hAnsi="Times New Roman" w:cs="Times New Roman"/>
          <w:sz w:val="24"/>
          <w:szCs w:val="24"/>
        </w:rPr>
        <w:t>Спиридоновобудское</w:t>
      </w:r>
      <w:r w:rsidR="003C5E22" w:rsidRPr="00BA4B19">
        <w:rPr>
          <w:rFonts w:ascii="Times New Roman" w:hAnsi="Times New Roman" w:cs="Times New Roman"/>
          <w:sz w:val="24"/>
          <w:szCs w:val="24"/>
        </w:rPr>
        <w:t xml:space="preserve"> </w:t>
      </w:r>
      <w:r w:rsidRPr="00BA4B19">
        <w:rPr>
          <w:rFonts w:ascii="Times New Roman" w:hAnsi="Times New Roman" w:cs="Times New Roman"/>
          <w:sz w:val="24"/>
          <w:szCs w:val="24"/>
        </w:rPr>
        <w:t xml:space="preserve">сельское городское поселение </w:t>
      </w:r>
      <w:r w:rsidR="00EA5D50" w:rsidRPr="00BA4B19">
        <w:rPr>
          <w:rFonts w:ascii="Times New Roman" w:hAnsi="Times New Roman" w:cs="Times New Roman"/>
          <w:sz w:val="24"/>
          <w:szCs w:val="24"/>
        </w:rPr>
        <w:t>Злынковского</w:t>
      </w:r>
      <w:r w:rsidRPr="00BA4B1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EA5D50" w:rsidRPr="00BA4B19">
        <w:rPr>
          <w:rFonts w:ascii="Times New Roman" w:hAnsi="Times New Roman" w:cs="Times New Roman"/>
          <w:sz w:val="24"/>
          <w:szCs w:val="24"/>
        </w:rPr>
        <w:t>Брянской</w:t>
      </w:r>
      <w:r w:rsidRPr="00BA4B19">
        <w:rPr>
          <w:rFonts w:ascii="Times New Roman" w:hAnsi="Times New Roman" w:cs="Times New Roman"/>
          <w:sz w:val="24"/>
          <w:szCs w:val="24"/>
        </w:rPr>
        <w:t xml:space="preserve"> области;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4B19">
        <w:rPr>
          <w:rFonts w:ascii="Times New Roman" w:hAnsi="Times New Roman" w:cs="Times New Roman"/>
          <w:sz w:val="24"/>
          <w:szCs w:val="24"/>
        </w:rPr>
        <w:t>ж)  муниципальное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 xml:space="preserve"> имущество, не признанное аварийным и подлежащее сносу или реконструкции;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з) земельные участки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строительства).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2.2.1. В Перечень может быть включено </w:t>
      </w:r>
      <w:proofErr w:type="gramStart"/>
      <w:r w:rsidRPr="00BA4B19">
        <w:rPr>
          <w:rFonts w:ascii="Times New Roman" w:hAnsi="Times New Roman" w:cs="Times New Roman"/>
          <w:sz w:val="24"/>
          <w:szCs w:val="24"/>
        </w:rPr>
        <w:t>следующее имущество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 xml:space="preserve"> находящееся в муниципальной собственности: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- оборудование, машины, механизмы, установки, инвентарь, инструменты, пригодные к эксплуатации по назначению с учётом их технического состояния, экономических характеристик и морального износа;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- объекты недвижимого имущества, подключенные к сетям инженерно-технического обеспечения и имеющие доступ к объектам транспортной инфраструктуры;</w:t>
      </w:r>
    </w:p>
    <w:p w:rsidR="00B9210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- объекты недвижимого имущества, планируемые к использованию под административные, торговые или офисные цели, находящиеся в границах населенных пунктов</w:t>
      </w:r>
      <w:r w:rsidR="00B92106" w:rsidRPr="00BA4B19">
        <w:rPr>
          <w:rFonts w:ascii="Times New Roman" w:hAnsi="Times New Roman" w:cs="Times New Roman"/>
          <w:sz w:val="24"/>
          <w:szCs w:val="24"/>
        </w:rPr>
        <w:t>;</w:t>
      </w:r>
    </w:p>
    <w:p w:rsidR="00FE4B56" w:rsidRPr="00BA4B19" w:rsidRDefault="00B9210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-земельные участки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строительства).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Виды разрешенного использования, функциональное и территориальное зонирование земельных участков, на которых находятся включаемые в Перечень объекты недвижимого имущества, должны предусматривать использование таких земельных участков для размещения указанных объектов.     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2.3.  Внесение </w:t>
      </w:r>
      <w:proofErr w:type="gramStart"/>
      <w:r w:rsidRPr="00BA4B19">
        <w:rPr>
          <w:rFonts w:ascii="Times New Roman" w:hAnsi="Times New Roman" w:cs="Times New Roman"/>
          <w:sz w:val="24"/>
          <w:szCs w:val="24"/>
        </w:rPr>
        <w:t>сведений  о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 xml:space="preserve"> муниципальном имуществе в Перечень (в том числе ежегодное дополнение), а также исключение сведений  о муниципальном имуществе из Перечня осуществляются постановлением Администрации на основе предложений органов местного самоуправления,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предпринимательства.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При включении в Перечень имущества, арендуемого субъектом малого и среднего предпринимательства, рекомендуется получать письменное согласие арендатора на включение имущества в Перечень путем направления ему соответствующего предложения, содержащего в том числе информацию о положениях Федерального закона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в отношении порядка реализации преимущественного права на приобретение арендуемого имущества в собственность, а также информацию о льготах для субъектов малого и среднего предпринимательства, арендующих включенное в Перечень имущество.  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 Внесение в Перечень изменений, не предусматривающих исключения из перечня муниципального имущества, осуществляется не позднее 10 рабочих дней с даты внесения соответствующих изменений в реестр муниципального имущества.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2.4.  </w:t>
      </w:r>
      <w:proofErr w:type="gramStart"/>
      <w:r w:rsidRPr="00BA4B19">
        <w:rPr>
          <w:rFonts w:ascii="Times New Roman" w:hAnsi="Times New Roman" w:cs="Times New Roman"/>
          <w:sz w:val="24"/>
          <w:szCs w:val="24"/>
        </w:rPr>
        <w:t>Перечень  включает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 xml:space="preserve"> в себя следующие сведения: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4B19">
        <w:rPr>
          <w:rFonts w:ascii="Times New Roman" w:hAnsi="Times New Roman" w:cs="Times New Roman"/>
          <w:sz w:val="24"/>
          <w:szCs w:val="24"/>
        </w:rPr>
        <w:t>–  наименование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 xml:space="preserve"> имущества и характеристика объекта;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4B19">
        <w:rPr>
          <w:rFonts w:ascii="Times New Roman" w:hAnsi="Times New Roman" w:cs="Times New Roman"/>
          <w:sz w:val="24"/>
          <w:szCs w:val="24"/>
        </w:rPr>
        <w:t>–  местонахождение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>;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4B19">
        <w:rPr>
          <w:rFonts w:ascii="Times New Roman" w:hAnsi="Times New Roman" w:cs="Times New Roman"/>
          <w:sz w:val="24"/>
          <w:szCs w:val="24"/>
        </w:rPr>
        <w:t>–  обременение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>, срок обременения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2.5. В срок не позднее шести месяцев с даты включения муниципального имущества в Перечень Администрация передает необходимые сведения в Комитет по управлению муниципальным имуществом администрации </w:t>
      </w:r>
      <w:r w:rsidR="00EA5D50" w:rsidRPr="00BA4B19">
        <w:rPr>
          <w:rFonts w:ascii="Times New Roman" w:hAnsi="Times New Roman" w:cs="Times New Roman"/>
          <w:sz w:val="24"/>
          <w:szCs w:val="24"/>
        </w:rPr>
        <w:t>Злынковского</w:t>
      </w:r>
      <w:r w:rsidRPr="00BA4B1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EA5D50" w:rsidRPr="00BA4B19">
        <w:rPr>
          <w:rFonts w:ascii="Times New Roman" w:hAnsi="Times New Roman" w:cs="Times New Roman"/>
          <w:sz w:val="24"/>
          <w:szCs w:val="24"/>
        </w:rPr>
        <w:t>Брянской</w:t>
      </w:r>
      <w:r w:rsidRPr="00BA4B19">
        <w:rPr>
          <w:rFonts w:ascii="Times New Roman" w:hAnsi="Times New Roman" w:cs="Times New Roman"/>
          <w:sz w:val="24"/>
          <w:szCs w:val="24"/>
        </w:rPr>
        <w:t xml:space="preserve"> области для объявления аукциона (конкурса) на право заключения договора, предусматривающего переход прав владения и (или) пользования в отношении указанного имущества, среди субъектов малого и </w:t>
      </w:r>
      <w:r w:rsidRPr="00BA4B19">
        <w:rPr>
          <w:rFonts w:ascii="Times New Roman" w:hAnsi="Times New Roman" w:cs="Times New Roman"/>
          <w:sz w:val="24"/>
          <w:szCs w:val="24"/>
        </w:rPr>
        <w:lastRenderedPageBreak/>
        <w:t>среднего предпринимательства и организаций, образующих инфраструктуру поддержки субъектов малого и среднего предпринимательства, или осуществляет предоставление такого имущества по заявлению указанных лиц в случаях, предусмотренных Федеральным законом «О защите конкуренции».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2.6.  Исключение из Перечня производится постановлением Администрации в случае: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4B19">
        <w:rPr>
          <w:rFonts w:ascii="Times New Roman" w:hAnsi="Times New Roman" w:cs="Times New Roman"/>
          <w:sz w:val="24"/>
          <w:szCs w:val="24"/>
        </w:rPr>
        <w:t>а)  если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 xml:space="preserve">  в течение 2 лет со дня включения сведений о муниципальном имуществе в Перечень,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-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-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«О защите конкуренции». 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б) в отношении муниципального имущества принято постановление Администрации о </w:t>
      </w:r>
      <w:proofErr w:type="gramStart"/>
      <w:r w:rsidRPr="00BA4B19">
        <w:rPr>
          <w:rFonts w:ascii="Times New Roman" w:hAnsi="Times New Roman" w:cs="Times New Roman"/>
          <w:sz w:val="24"/>
          <w:szCs w:val="24"/>
        </w:rPr>
        <w:t>его  использовании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 xml:space="preserve"> для муниципальных нужд либо для иных целей;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в) право муниципальной собственности на имущество прекращено по решению суда или в ином установленном законом порядке. 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2.7.  Ведение Перечня осуществляется Администрацией на бумажном и электронном носителе по форме, согласно </w:t>
      </w:r>
      <w:proofErr w:type="gramStart"/>
      <w:r w:rsidRPr="00BA4B19">
        <w:rPr>
          <w:rFonts w:ascii="Times New Roman" w:hAnsi="Times New Roman" w:cs="Times New Roman"/>
          <w:sz w:val="24"/>
          <w:szCs w:val="24"/>
        </w:rPr>
        <w:t>приложению</w:t>
      </w:r>
      <w:proofErr w:type="gramEnd"/>
      <w:r w:rsidRPr="00BA4B19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>2.8. Перечень и внесенные в него изменения подлежат обязательному опубликованию в средствах массовой информации и размещению на официальном сайте</w:t>
      </w:r>
      <w:r w:rsidR="00423E0E" w:rsidRPr="00BA4B19">
        <w:rPr>
          <w:rFonts w:ascii="Times New Roman" w:hAnsi="Times New Roman" w:cs="Times New Roman"/>
          <w:sz w:val="24"/>
          <w:szCs w:val="24"/>
        </w:rPr>
        <w:t xml:space="preserve"> Администрации Злынковского района на </w:t>
      </w:r>
      <w:proofErr w:type="gramStart"/>
      <w:r w:rsidR="00423E0E" w:rsidRPr="00BA4B19">
        <w:rPr>
          <w:rFonts w:ascii="Times New Roman" w:hAnsi="Times New Roman" w:cs="Times New Roman"/>
          <w:sz w:val="24"/>
          <w:szCs w:val="24"/>
        </w:rPr>
        <w:t xml:space="preserve">страничке </w:t>
      </w:r>
      <w:r w:rsidRPr="00BA4B19">
        <w:rPr>
          <w:rFonts w:ascii="Times New Roman" w:hAnsi="Times New Roman" w:cs="Times New Roman"/>
          <w:sz w:val="24"/>
          <w:szCs w:val="24"/>
        </w:rPr>
        <w:t xml:space="preserve"> </w:t>
      </w:r>
      <w:r w:rsidR="00423E0E" w:rsidRPr="00BA4B19">
        <w:rPr>
          <w:rFonts w:ascii="Times New Roman" w:hAnsi="Times New Roman" w:cs="Times New Roman"/>
          <w:sz w:val="24"/>
          <w:szCs w:val="24"/>
        </w:rPr>
        <w:t>Спиридоновобудской</w:t>
      </w:r>
      <w:proofErr w:type="gramEnd"/>
      <w:r w:rsidR="00423E0E" w:rsidRPr="00BA4B19">
        <w:rPr>
          <w:rFonts w:ascii="Times New Roman" w:hAnsi="Times New Roman" w:cs="Times New Roman"/>
          <w:sz w:val="24"/>
          <w:szCs w:val="24"/>
        </w:rPr>
        <w:t xml:space="preserve"> сельской  администрации</w:t>
      </w:r>
      <w:r w:rsidRPr="00BA4B19">
        <w:rPr>
          <w:rFonts w:ascii="Times New Roman" w:hAnsi="Times New Roman" w:cs="Times New Roman"/>
          <w:sz w:val="24"/>
          <w:szCs w:val="24"/>
        </w:rPr>
        <w:t xml:space="preserve"> </w:t>
      </w:r>
      <w:r w:rsidR="00423E0E" w:rsidRPr="00BA4B19">
        <w:rPr>
          <w:rFonts w:ascii="Times New Roman" w:hAnsi="Times New Roman" w:cs="Times New Roman"/>
          <w:sz w:val="24"/>
          <w:szCs w:val="24"/>
        </w:rPr>
        <w:t xml:space="preserve"> </w:t>
      </w:r>
      <w:r w:rsidRPr="00BA4B19">
        <w:rPr>
          <w:rFonts w:ascii="Times New Roman" w:hAnsi="Times New Roman" w:cs="Times New Roman"/>
          <w:sz w:val="24"/>
          <w:szCs w:val="24"/>
        </w:rPr>
        <w:t xml:space="preserve"> </w:t>
      </w:r>
      <w:r w:rsidR="00423E0E" w:rsidRPr="00BA4B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8"/>
        <w:gridCol w:w="5160"/>
      </w:tblGrid>
      <w:tr w:rsidR="00FE4B56" w:rsidRPr="00BA4B19" w:rsidTr="004A72F3"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FE4B56" w:rsidRPr="00BA4B19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3C5E22" w:rsidRPr="00BA4B19" w:rsidRDefault="00FE4B56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</w:t>
            </w: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B19" w:rsidRDefault="00BA4B19" w:rsidP="00BA4B19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4B19" w:rsidRPr="00BA4B19" w:rsidRDefault="00BA4B19" w:rsidP="00BA4B19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6" w:rsidRPr="00BA4B19" w:rsidRDefault="00FE4B56" w:rsidP="003C5E22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 xml:space="preserve">    Приложение </w:t>
            </w:r>
          </w:p>
          <w:p w:rsidR="00FE4B56" w:rsidRPr="00BA4B19" w:rsidRDefault="00FE4B56" w:rsidP="003C5E22">
            <w:pPr>
              <w:pStyle w:val="ConsPlusNormal"/>
              <w:ind w:firstLine="54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 xml:space="preserve"> к Порядку формирования, ведения и опубликования перечня  муниципального имущества, находящегося в собственности муниципального образования </w:t>
            </w:r>
            <w:r w:rsidR="00EA5D50" w:rsidRPr="00BA4B19">
              <w:rPr>
                <w:rFonts w:ascii="Times New Roman" w:hAnsi="Times New Roman" w:cs="Times New Roman"/>
                <w:sz w:val="24"/>
                <w:szCs w:val="24"/>
              </w:rPr>
              <w:t>Спиридоновобудское</w:t>
            </w:r>
            <w:r w:rsidR="003C5E22" w:rsidRPr="00BA4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4B19">
              <w:rPr>
                <w:rFonts w:ascii="Times New Roman" w:hAnsi="Times New Roman" w:cs="Times New Roman"/>
                <w:sz w:val="24"/>
                <w:szCs w:val="24"/>
              </w:rPr>
              <w:t>льское</w:t>
            </w:r>
            <w:proofErr w:type="spellEnd"/>
            <w:r w:rsidRPr="00BA4B19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 </w:t>
            </w:r>
            <w:r w:rsidR="00EA5D50" w:rsidRPr="00BA4B19">
              <w:rPr>
                <w:rFonts w:ascii="Times New Roman" w:hAnsi="Times New Roman" w:cs="Times New Roman"/>
                <w:sz w:val="24"/>
                <w:szCs w:val="24"/>
              </w:rPr>
              <w:t>Злынковского</w:t>
            </w: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r w:rsidR="00EA5D50" w:rsidRPr="00BA4B19">
              <w:rPr>
                <w:rFonts w:ascii="Times New Roman" w:hAnsi="Times New Roman" w:cs="Times New Roman"/>
                <w:sz w:val="24"/>
                <w:szCs w:val="24"/>
              </w:rPr>
              <w:t>Брянской</w:t>
            </w: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 xml:space="preserve"> области, </w:t>
            </w:r>
            <w:r w:rsidRPr="00BA4B19">
              <w:rPr>
                <w:rFonts w:ascii="Times New Roman" w:hAnsi="Times New Roman" w:cs="Times New Roman"/>
                <w:bCs/>
                <w:sz w:val="24"/>
                <w:szCs w:val="24"/>
              </w:rPr>
      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</w:t>
            </w:r>
            <w:r w:rsidRPr="00BA4B19">
              <w:rPr>
                <w:bCs/>
                <w:sz w:val="24"/>
                <w:szCs w:val="24"/>
              </w:rPr>
              <w:t xml:space="preserve"> </w:t>
            </w: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>предназначенного для предоставления во владение и (или) в пользование, субъектам малого и среднего предпринимательства</w:t>
            </w:r>
          </w:p>
          <w:p w:rsidR="00FE4B56" w:rsidRPr="00BA4B19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E22" w:rsidRPr="00BA4B19" w:rsidTr="004A72F3"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3C5E22" w:rsidRPr="00BA4B19" w:rsidRDefault="003C5E22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E22" w:rsidRPr="00BA4B19" w:rsidRDefault="003C5E22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3C5E22" w:rsidRPr="00BA4B19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6" w:rsidRPr="00BA4B19" w:rsidTr="004A72F3"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FE4B56" w:rsidRPr="00BA4B19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FE4B56" w:rsidRPr="00BA4B19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6" w:rsidRPr="00BA4B19" w:rsidRDefault="00FE4B56" w:rsidP="00FE4B5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B19">
        <w:rPr>
          <w:rFonts w:ascii="Times New Roman" w:hAnsi="Times New Roman" w:cs="Times New Roman"/>
          <w:b/>
          <w:sz w:val="24"/>
          <w:szCs w:val="24"/>
        </w:rPr>
        <w:t xml:space="preserve">Перечень муниципального имущества, находящегося в собственности муниципального образования </w:t>
      </w:r>
      <w:r w:rsidR="00EA5D50" w:rsidRPr="00BA4B19">
        <w:rPr>
          <w:rFonts w:ascii="Times New Roman" w:hAnsi="Times New Roman" w:cs="Times New Roman"/>
          <w:b/>
          <w:sz w:val="24"/>
          <w:szCs w:val="24"/>
        </w:rPr>
        <w:t>Спиридоновобудское</w:t>
      </w:r>
      <w:r w:rsidR="003C5E22" w:rsidRPr="00BA4B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4B19">
        <w:rPr>
          <w:rFonts w:ascii="Times New Roman" w:hAnsi="Times New Roman" w:cs="Times New Roman"/>
          <w:b/>
          <w:sz w:val="24"/>
          <w:szCs w:val="24"/>
        </w:rPr>
        <w:t xml:space="preserve">сельское поселение </w:t>
      </w:r>
      <w:r w:rsidR="00EA5D50" w:rsidRPr="00BA4B19">
        <w:rPr>
          <w:rFonts w:ascii="Times New Roman" w:hAnsi="Times New Roman" w:cs="Times New Roman"/>
          <w:b/>
          <w:sz w:val="24"/>
          <w:szCs w:val="24"/>
        </w:rPr>
        <w:t>Злынковского</w:t>
      </w:r>
      <w:r w:rsidRPr="00BA4B19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r w:rsidR="00EA5D50" w:rsidRPr="00BA4B19">
        <w:rPr>
          <w:rFonts w:ascii="Times New Roman" w:hAnsi="Times New Roman" w:cs="Times New Roman"/>
          <w:b/>
          <w:sz w:val="24"/>
          <w:szCs w:val="24"/>
        </w:rPr>
        <w:t>Брянской</w:t>
      </w:r>
      <w:r w:rsidRPr="00BA4B19">
        <w:rPr>
          <w:rFonts w:ascii="Times New Roman" w:hAnsi="Times New Roman" w:cs="Times New Roman"/>
          <w:b/>
          <w:sz w:val="24"/>
          <w:szCs w:val="24"/>
        </w:rPr>
        <w:t xml:space="preserve"> области, </w:t>
      </w:r>
      <w:r w:rsidRPr="00BA4B19">
        <w:rPr>
          <w:rFonts w:ascii="Times New Roman" w:hAnsi="Times New Roman" w:cs="Times New Roman"/>
          <w:b/>
          <w:bCs/>
          <w:sz w:val="24"/>
          <w:szCs w:val="24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</w:t>
      </w:r>
      <w:r w:rsidRPr="00BA4B19">
        <w:rPr>
          <w:b/>
          <w:bCs/>
          <w:sz w:val="24"/>
          <w:szCs w:val="24"/>
        </w:rPr>
        <w:t xml:space="preserve"> </w:t>
      </w:r>
      <w:r w:rsidRPr="00BA4B19">
        <w:rPr>
          <w:rFonts w:ascii="Times New Roman" w:hAnsi="Times New Roman" w:cs="Times New Roman"/>
          <w:b/>
          <w:sz w:val="24"/>
          <w:szCs w:val="24"/>
        </w:rPr>
        <w:t>предназначенного для предоставления во владение и (или) в пользование, субъектам малого и среднего предпринимательства</w:t>
      </w:r>
    </w:p>
    <w:p w:rsidR="00FE4B56" w:rsidRPr="00BA4B19" w:rsidRDefault="00FE4B56" w:rsidP="00FE4B5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65"/>
        <w:gridCol w:w="3043"/>
        <w:gridCol w:w="3419"/>
        <w:gridCol w:w="2404"/>
      </w:tblGrid>
      <w:tr w:rsidR="00FE4B56" w:rsidRPr="00BA4B19" w:rsidTr="004A72F3">
        <w:trPr>
          <w:trHeight w:val="458"/>
        </w:trPr>
        <w:tc>
          <w:tcPr>
            <w:tcW w:w="781" w:type="dxa"/>
            <w:vMerge w:val="restart"/>
          </w:tcPr>
          <w:p w:rsidR="00FE4B56" w:rsidRPr="00BA4B19" w:rsidRDefault="00FE4B56" w:rsidP="004A72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96" w:type="dxa"/>
            <w:vMerge w:val="restart"/>
          </w:tcPr>
          <w:p w:rsidR="00FE4B56" w:rsidRPr="00BA4B19" w:rsidRDefault="00FE4B56" w:rsidP="004A72F3">
            <w:pPr>
              <w:pStyle w:val="ConsPlusNormal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>Наименование и характеристики объекта</w:t>
            </w:r>
          </w:p>
        </w:tc>
        <w:tc>
          <w:tcPr>
            <w:tcW w:w="3544" w:type="dxa"/>
            <w:vMerge w:val="restart"/>
          </w:tcPr>
          <w:p w:rsidR="00FE4B56" w:rsidRPr="00BA4B19" w:rsidRDefault="00FE4B56" w:rsidP="004A72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2410" w:type="dxa"/>
            <w:vMerge w:val="restart"/>
          </w:tcPr>
          <w:p w:rsidR="00FE4B56" w:rsidRPr="00BA4B19" w:rsidRDefault="00FE4B56" w:rsidP="004A72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>Обременение, срок обременения</w:t>
            </w:r>
          </w:p>
        </w:tc>
      </w:tr>
      <w:tr w:rsidR="00FE4B56" w:rsidRPr="00BA4B19" w:rsidTr="004A72F3">
        <w:trPr>
          <w:trHeight w:val="457"/>
        </w:trPr>
        <w:tc>
          <w:tcPr>
            <w:tcW w:w="781" w:type="dxa"/>
            <w:vMerge/>
          </w:tcPr>
          <w:p w:rsidR="00FE4B56" w:rsidRPr="00BA4B19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dxa"/>
            <w:vMerge/>
          </w:tcPr>
          <w:p w:rsidR="00FE4B56" w:rsidRPr="00BA4B19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FE4B56" w:rsidRPr="00BA4B19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FE4B56" w:rsidRPr="00BA4B19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6" w:rsidRPr="00BA4B19" w:rsidTr="004A72F3">
        <w:tc>
          <w:tcPr>
            <w:tcW w:w="781" w:type="dxa"/>
          </w:tcPr>
          <w:p w:rsidR="00FE4B56" w:rsidRPr="00BA4B19" w:rsidRDefault="00FE4B56" w:rsidP="004A72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dxa"/>
          </w:tcPr>
          <w:p w:rsidR="00FE4B56" w:rsidRPr="00BA4B19" w:rsidRDefault="00FE4B56" w:rsidP="004A72F3">
            <w:pPr>
              <w:pStyle w:val="ConsPlusNormal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E4B56" w:rsidRPr="00BA4B19" w:rsidRDefault="00FE4B56" w:rsidP="004A72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E4B56" w:rsidRPr="00BA4B19" w:rsidRDefault="00FE4B56" w:rsidP="004A72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b/>
          <w:bCs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sz w:val="24"/>
          <w:szCs w:val="24"/>
        </w:rPr>
      </w:pPr>
    </w:p>
    <w:p w:rsidR="00BA4B19" w:rsidRDefault="00BA4B19" w:rsidP="003C5E22">
      <w:pPr>
        <w:pStyle w:val="ConsPlusNormal"/>
        <w:tabs>
          <w:tab w:val="left" w:pos="6086"/>
          <w:tab w:val="right" w:pos="9071"/>
        </w:tabs>
        <w:jc w:val="right"/>
        <w:rPr>
          <w:sz w:val="24"/>
          <w:szCs w:val="24"/>
        </w:rPr>
      </w:pPr>
    </w:p>
    <w:p w:rsidR="00BA4B19" w:rsidRDefault="00BA4B19" w:rsidP="003C5E22">
      <w:pPr>
        <w:pStyle w:val="ConsPlusNormal"/>
        <w:tabs>
          <w:tab w:val="left" w:pos="6086"/>
          <w:tab w:val="right" w:pos="9071"/>
        </w:tabs>
        <w:jc w:val="right"/>
        <w:rPr>
          <w:sz w:val="24"/>
          <w:szCs w:val="24"/>
        </w:rPr>
      </w:pPr>
    </w:p>
    <w:p w:rsidR="00891D12" w:rsidRPr="00BA4B19" w:rsidRDefault="00FE4B56" w:rsidP="003C5E22">
      <w:pPr>
        <w:pStyle w:val="ConsPlusNormal"/>
        <w:tabs>
          <w:tab w:val="left" w:pos="6086"/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        </w:t>
      </w:r>
    </w:p>
    <w:p w:rsidR="00891D12" w:rsidRPr="00BA4B19" w:rsidRDefault="00891D12" w:rsidP="003C5E22">
      <w:pPr>
        <w:pStyle w:val="ConsPlusNormal"/>
        <w:tabs>
          <w:tab w:val="left" w:pos="6086"/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3C5E22">
      <w:pPr>
        <w:pStyle w:val="ConsPlusNormal"/>
        <w:tabs>
          <w:tab w:val="left" w:pos="6086"/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        Утвержден</w:t>
      </w:r>
    </w:p>
    <w:p w:rsidR="00FE4B56" w:rsidRPr="00BA4B19" w:rsidRDefault="00FE4B56" w:rsidP="003C5E22">
      <w:pPr>
        <w:pStyle w:val="ConsPlusNormal"/>
        <w:tabs>
          <w:tab w:val="left" w:pos="5964"/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ab/>
        <w:t xml:space="preserve">  постановлением администрации</w:t>
      </w:r>
    </w:p>
    <w:p w:rsidR="00FE4B56" w:rsidRPr="00BA4B19" w:rsidRDefault="00FE4B56" w:rsidP="003C5E22">
      <w:pPr>
        <w:pStyle w:val="ConsPlusNormal"/>
        <w:tabs>
          <w:tab w:val="left" w:pos="5733"/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ab/>
        <w:t xml:space="preserve">    МО </w:t>
      </w:r>
      <w:r w:rsidR="00EA5D50" w:rsidRPr="00BA4B19">
        <w:rPr>
          <w:rFonts w:ascii="Times New Roman" w:hAnsi="Times New Roman" w:cs="Times New Roman"/>
          <w:sz w:val="24"/>
          <w:szCs w:val="24"/>
        </w:rPr>
        <w:t>Спиридоновобудское</w:t>
      </w:r>
      <w:r w:rsidR="003C5E22" w:rsidRPr="00BA4B19">
        <w:rPr>
          <w:rFonts w:ascii="Times New Roman" w:hAnsi="Times New Roman" w:cs="Times New Roman"/>
          <w:sz w:val="24"/>
          <w:szCs w:val="24"/>
        </w:rPr>
        <w:t xml:space="preserve"> </w:t>
      </w:r>
      <w:r w:rsidRPr="00BA4B19">
        <w:rPr>
          <w:rFonts w:ascii="Times New Roman" w:hAnsi="Times New Roman" w:cs="Times New Roman"/>
          <w:sz w:val="24"/>
          <w:szCs w:val="24"/>
        </w:rPr>
        <w:t>сельское поселение</w:t>
      </w:r>
    </w:p>
    <w:p w:rsidR="00FE4B56" w:rsidRPr="00BA4B19" w:rsidRDefault="00FE4B56" w:rsidP="003C5E2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 xml:space="preserve">   </w:t>
      </w:r>
      <w:r w:rsidR="00EA5D50" w:rsidRPr="00BA4B19">
        <w:rPr>
          <w:rFonts w:ascii="Times New Roman" w:hAnsi="Times New Roman" w:cs="Times New Roman"/>
          <w:sz w:val="24"/>
          <w:szCs w:val="24"/>
        </w:rPr>
        <w:t>Злынковского</w:t>
      </w:r>
      <w:r w:rsidRPr="00BA4B1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FE4B56" w:rsidRPr="00BA4B19" w:rsidRDefault="00FE4B56" w:rsidP="003C5E22">
      <w:pPr>
        <w:pStyle w:val="ConsPlusNormal"/>
        <w:tabs>
          <w:tab w:val="left" w:pos="6018"/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EA5D50" w:rsidRPr="00BA4B19">
        <w:rPr>
          <w:rFonts w:ascii="Times New Roman" w:hAnsi="Times New Roman" w:cs="Times New Roman"/>
          <w:sz w:val="24"/>
          <w:szCs w:val="24"/>
        </w:rPr>
        <w:t>Брянской</w:t>
      </w:r>
      <w:r w:rsidRPr="00BA4B19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FE4B56" w:rsidRPr="00BA4B19" w:rsidRDefault="00FE4B56" w:rsidP="003C5E22">
      <w:pPr>
        <w:pStyle w:val="ConsPlusNormal"/>
        <w:tabs>
          <w:tab w:val="left" w:pos="5909"/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ab/>
        <w:t xml:space="preserve">         от </w:t>
      </w:r>
      <w:r w:rsidR="00891D12" w:rsidRPr="00BA4B19">
        <w:rPr>
          <w:rFonts w:ascii="Times New Roman" w:hAnsi="Times New Roman" w:cs="Times New Roman"/>
          <w:sz w:val="24"/>
          <w:szCs w:val="24"/>
        </w:rPr>
        <w:t xml:space="preserve">29.03.2019 </w:t>
      </w:r>
      <w:r w:rsidRPr="00BA4B19">
        <w:rPr>
          <w:rFonts w:ascii="Times New Roman" w:hAnsi="Times New Roman" w:cs="Times New Roman"/>
          <w:sz w:val="24"/>
          <w:szCs w:val="24"/>
        </w:rPr>
        <w:t xml:space="preserve">г. № </w:t>
      </w:r>
      <w:r w:rsidR="00891D12" w:rsidRPr="00BA4B19">
        <w:rPr>
          <w:rFonts w:ascii="Times New Roman" w:hAnsi="Times New Roman" w:cs="Times New Roman"/>
          <w:sz w:val="24"/>
          <w:szCs w:val="24"/>
        </w:rPr>
        <w:t>70</w:t>
      </w:r>
      <w:r w:rsidRPr="00BA4B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56" w:rsidRPr="00BA4B19" w:rsidRDefault="00FE4B56" w:rsidP="003C5E22">
      <w:pPr>
        <w:pStyle w:val="ConsPlusNormal"/>
        <w:tabs>
          <w:tab w:val="left" w:pos="6398"/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A4B19">
        <w:rPr>
          <w:rFonts w:ascii="Times New Roman" w:hAnsi="Times New Roman" w:cs="Times New Roman"/>
          <w:sz w:val="24"/>
          <w:szCs w:val="24"/>
        </w:rPr>
        <w:tab/>
        <w:t xml:space="preserve">        (Приложение 2)</w:t>
      </w:r>
    </w:p>
    <w:p w:rsidR="00FE4B56" w:rsidRPr="00BA4B19" w:rsidRDefault="00FE4B56" w:rsidP="00FE4B56">
      <w:pPr>
        <w:jc w:val="center"/>
      </w:pPr>
    </w:p>
    <w:p w:rsidR="00FE4B56" w:rsidRPr="00BA4B19" w:rsidRDefault="00FE4B56" w:rsidP="00FE4B56">
      <w:pPr>
        <w:jc w:val="center"/>
      </w:pPr>
    </w:p>
    <w:p w:rsidR="00FE4B56" w:rsidRPr="00BA4B19" w:rsidRDefault="00FE4B56" w:rsidP="00FE4B56">
      <w:pPr>
        <w:jc w:val="center"/>
      </w:pPr>
    </w:p>
    <w:p w:rsidR="00FE4B56" w:rsidRPr="00BA4B19" w:rsidRDefault="00FE4B56" w:rsidP="00FE4B5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B19">
        <w:rPr>
          <w:rFonts w:ascii="Times New Roman" w:hAnsi="Times New Roman" w:cs="Times New Roman"/>
          <w:b/>
          <w:sz w:val="24"/>
          <w:szCs w:val="24"/>
        </w:rPr>
        <w:t xml:space="preserve">Перечень муниципального имущества, находящегося в собственности муниципального образования </w:t>
      </w:r>
      <w:r w:rsidR="00EA5D50" w:rsidRPr="00BA4B19">
        <w:rPr>
          <w:rFonts w:ascii="Times New Roman" w:hAnsi="Times New Roman" w:cs="Times New Roman"/>
          <w:b/>
          <w:sz w:val="24"/>
          <w:szCs w:val="24"/>
        </w:rPr>
        <w:t>Спиридоновобудское</w:t>
      </w:r>
      <w:r w:rsidR="003C5E22" w:rsidRPr="00BA4B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4B19">
        <w:rPr>
          <w:rFonts w:ascii="Times New Roman" w:hAnsi="Times New Roman" w:cs="Times New Roman"/>
          <w:b/>
          <w:sz w:val="24"/>
          <w:szCs w:val="24"/>
        </w:rPr>
        <w:t xml:space="preserve">сельское поселение </w:t>
      </w:r>
      <w:r w:rsidR="00EA5D50" w:rsidRPr="00BA4B19">
        <w:rPr>
          <w:rFonts w:ascii="Times New Roman" w:hAnsi="Times New Roman" w:cs="Times New Roman"/>
          <w:b/>
          <w:sz w:val="24"/>
          <w:szCs w:val="24"/>
        </w:rPr>
        <w:t>Злынковского</w:t>
      </w:r>
      <w:r w:rsidRPr="00BA4B19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r w:rsidR="00EA5D50" w:rsidRPr="00BA4B19">
        <w:rPr>
          <w:rFonts w:ascii="Times New Roman" w:hAnsi="Times New Roman" w:cs="Times New Roman"/>
          <w:b/>
          <w:sz w:val="24"/>
          <w:szCs w:val="24"/>
        </w:rPr>
        <w:t>Брянской</w:t>
      </w:r>
      <w:r w:rsidRPr="00BA4B19">
        <w:rPr>
          <w:rFonts w:ascii="Times New Roman" w:hAnsi="Times New Roman" w:cs="Times New Roman"/>
          <w:b/>
          <w:sz w:val="24"/>
          <w:szCs w:val="24"/>
        </w:rPr>
        <w:t xml:space="preserve"> области, </w:t>
      </w:r>
      <w:r w:rsidRPr="00BA4B19">
        <w:rPr>
          <w:rFonts w:ascii="Times New Roman" w:hAnsi="Times New Roman" w:cs="Times New Roman"/>
          <w:b/>
          <w:bCs/>
          <w:sz w:val="24"/>
          <w:szCs w:val="24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</w:t>
      </w:r>
      <w:r w:rsidRPr="00BA4B19">
        <w:rPr>
          <w:b/>
          <w:bCs/>
          <w:sz w:val="24"/>
          <w:szCs w:val="24"/>
        </w:rPr>
        <w:t xml:space="preserve"> </w:t>
      </w:r>
      <w:r w:rsidRPr="00BA4B19">
        <w:rPr>
          <w:rFonts w:ascii="Times New Roman" w:hAnsi="Times New Roman" w:cs="Times New Roman"/>
          <w:b/>
          <w:sz w:val="24"/>
          <w:szCs w:val="24"/>
        </w:rPr>
        <w:t>предназначенного для предоставления во владение и (или) в пользование, субъектам малого и среднего предпринимательства</w:t>
      </w:r>
    </w:p>
    <w:p w:rsidR="00FE4B56" w:rsidRPr="00BA4B19" w:rsidRDefault="00FE4B56" w:rsidP="00FE4B5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E4B56" w:rsidRPr="00BA4B19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640"/>
        <w:gridCol w:w="3969"/>
        <w:gridCol w:w="3260"/>
        <w:gridCol w:w="2551"/>
      </w:tblGrid>
      <w:tr w:rsidR="003C5E22" w:rsidRPr="00BA4B19" w:rsidTr="003C5E22">
        <w:trPr>
          <w:trHeight w:val="981"/>
        </w:trPr>
        <w:tc>
          <w:tcPr>
            <w:tcW w:w="640" w:type="dxa"/>
          </w:tcPr>
          <w:p w:rsidR="003C5E22" w:rsidRPr="00BA4B19" w:rsidRDefault="003C5E22" w:rsidP="004A72F3">
            <w:pPr>
              <w:pStyle w:val="ConsPlusNormal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BA4B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969" w:type="dxa"/>
          </w:tcPr>
          <w:p w:rsidR="003C5E22" w:rsidRPr="00BA4B19" w:rsidRDefault="003C5E22" w:rsidP="004A72F3">
            <w:pPr>
              <w:pStyle w:val="ConsPlusNormal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>Наименование и характеристики объекта</w:t>
            </w:r>
          </w:p>
        </w:tc>
        <w:tc>
          <w:tcPr>
            <w:tcW w:w="3260" w:type="dxa"/>
          </w:tcPr>
          <w:p w:rsidR="003C5E22" w:rsidRPr="00BA4B19" w:rsidRDefault="003C5E22" w:rsidP="004A72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2551" w:type="dxa"/>
          </w:tcPr>
          <w:p w:rsidR="003C5E22" w:rsidRPr="00BA4B19" w:rsidRDefault="003C5E22" w:rsidP="004A72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B19">
              <w:rPr>
                <w:rFonts w:ascii="Times New Roman" w:hAnsi="Times New Roman" w:cs="Times New Roman"/>
                <w:sz w:val="24"/>
                <w:szCs w:val="24"/>
              </w:rPr>
              <w:t>Обременение, срок обременения</w:t>
            </w:r>
          </w:p>
        </w:tc>
      </w:tr>
      <w:tr w:rsidR="003C5E22" w:rsidRPr="00BA4B19" w:rsidTr="003C5E22">
        <w:tc>
          <w:tcPr>
            <w:tcW w:w="640" w:type="dxa"/>
          </w:tcPr>
          <w:p w:rsidR="003C5E22" w:rsidRPr="00BA4B19" w:rsidRDefault="003C5E22" w:rsidP="004A72F3">
            <w:pPr>
              <w:jc w:val="both"/>
            </w:pPr>
          </w:p>
        </w:tc>
        <w:tc>
          <w:tcPr>
            <w:tcW w:w="3969" w:type="dxa"/>
          </w:tcPr>
          <w:p w:rsidR="003C5E22" w:rsidRPr="00BA4B19" w:rsidRDefault="005834C9" w:rsidP="004A72F3">
            <w:pPr>
              <w:jc w:val="both"/>
              <w:rPr>
                <w:color w:val="343434"/>
              </w:rPr>
            </w:pPr>
            <w:r w:rsidRPr="00BA4B19">
              <w:t xml:space="preserve"> </w:t>
            </w:r>
          </w:p>
        </w:tc>
        <w:tc>
          <w:tcPr>
            <w:tcW w:w="3260" w:type="dxa"/>
          </w:tcPr>
          <w:p w:rsidR="003C5E22" w:rsidRPr="00BA4B19" w:rsidRDefault="005834C9" w:rsidP="004A72F3">
            <w:pPr>
              <w:spacing w:before="100" w:beforeAutospacing="1" w:after="100" w:afterAutospacing="1"/>
              <w:jc w:val="center"/>
              <w:rPr>
                <w:color w:val="3B2D36"/>
              </w:rPr>
            </w:pPr>
            <w:r w:rsidRPr="00BA4B19">
              <w:rPr>
                <w:color w:val="3B2D36"/>
              </w:rPr>
              <w:t xml:space="preserve"> </w:t>
            </w:r>
          </w:p>
          <w:p w:rsidR="003C5E22" w:rsidRPr="00BA4B19" w:rsidRDefault="003C5E22" w:rsidP="004A72F3">
            <w:pPr>
              <w:spacing w:before="100" w:beforeAutospacing="1" w:after="100" w:afterAutospacing="1"/>
              <w:outlineLvl w:val="3"/>
              <w:rPr>
                <w:bCs/>
              </w:rPr>
            </w:pPr>
          </w:p>
        </w:tc>
        <w:tc>
          <w:tcPr>
            <w:tcW w:w="2551" w:type="dxa"/>
          </w:tcPr>
          <w:p w:rsidR="003C5E22" w:rsidRPr="00BA4B19" w:rsidRDefault="003C5E22" w:rsidP="004A72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E22" w:rsidRPr="00BA4B19" w:rsidTr="003C5E22">
        <w:tc>
          <w:tcPr>
            <w:tcW w:w="640" w:type="dxa"/>
          </w:tcPr>
          <w:p w:rsidR="003C5E22" w:rsidRPr="00BA4B19" w:rsidRDefault="003C5E22" w:rsidP="004A72F3">
            <w:pPr>
              <w:spacing w:before="100" w:beforeAutospacing="1" w:after="100" w:afterAutospacing="1"/>
              <w:outlineLvl w:val="3"/>
            </w:pPr>
          </w:p>
        </w:tc>
        <w:tc>
          <w:tcPr>
            <w:tcW w:w="3969" w:type="dxa"/>
          </w:tcPr>
          <w:p w:rsidR="003C5E22" w:rsidRPr="00BA4B19" w:rsidRDefault="005834C9" w:rsidP="004A72F3">
            <w:pPr>
              <w:spacing w:before="100" w:beforeAutospacing="1" w:after="100" w:afterAutospacing="1"/>
              <w:outlineLvl w:val="3"/>
            </w:pPr>
            <w:r w:rsidRPr="00BA4B19">
              <w:t xml:space="preserve"> </w:t>
            </w:r>
          </w:p>
        </w:tc>
        <w:tc>
          <w:tcPr>
            <w:tcW w:w="3260" w:type="dxa"/>
          </w:tcPr>
          <w:p w:rsidR="003C5E22" w:rsidRPr="00BA4B19" w:rsidRDefault="005834C9" w:rsidP="004A72F3">
            <w:pPr>
              <w:spacing w:before="100" w:beforeAutospacing="1" w:after="100" w:afterAutospacing="1"/>
              <w:jc w:val="center"/>
              <w:outlineLvl w:val="3"/>
            </w:pPr>
            <w:r w:rsidRPr="00BA4B19">
              <w:t xml:space="preserve"> </w:t>
            </w:r>
          </w:p>
        </w:tc>
        <w:tc>
          <w:tcPr>
            <w:tcW w:w="2551" w:type="dxa"/>
          </w:tcPr>
          <w:p w:rsidR="003C5E22" w:rsidRPr="00BA4B19" w:rsidRDefault="003C5E22" w:rsidP="004A72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6" w:rsidRPr="00BA4B19" w:rsidRDefault="00FE4B56" w:rsidP="00FE4B56"/>
    <w:p w:rsidR="00FE4B56" w:rsidRPr="00BA4B19" w:rsidRDefault="00FE4B56" w:rsidP="00FE4B56">
      <w:pPr>
        <w:jc w:val="center"/>
      </w:pPr>
    </w:p>
    <w:p w:rsidR="00FE4B56" w:rsidRPr="00BA4B19" w:rsidRDefault="00FE4B56" w:rsidP="00FE4B56">
      <w:pPr>
        <w:jc w:val="center"/>
      </w:pPr>
    </w:p>
    <w:p w:rsidR="00FE4B56" w:rsidRPr="00BA4B19" w:rsidRDefault="00FE4B56" w:rsidP="00FE4B56">
      <w:pPr>
        <w:jc w:val="center"/>
      </w:pPr>
    </w:p>
    <w:p w:rsidR="00FE4B56" w:rsidRPr="00BA4B19" w:rsidRDefault="00FE4B56" w:rsidP="00FE4B56">
      <w:pPr>
        <w:jc w:val="center"/>
      </w:pPr>
    </w:p>
    <w:p w:rsidR="00FE4B56" w:rsidRPr="00BA4B19" w:rsidRDefault="00FE4B56" w:rsidP="00FE4B56">
      <w:pPr>
        <w:ind w:firstLine="709"/>
        <w:jc w:val="both"/>
        <w:rPr>
          <w:color w:val="000000" w:themeColor="text1"/>
        </w:rPr>
      </w:pPr>
    </w:p>
    <w:p w:rsidR="0085747E" w:rsidRPr="00285403" w:rsidRDefault="0085747E" w:rsidP="00FE4B56">
      <w:pPr>
        <w:tabs>
          <w:tab w:val="left" w:pos="1172"/>
          <w:tab w:val="center" w:pos="4535"/>
        </w:tabs>
        <w:jc w:val="center"/>
        <w:rPr>
          <w:sz w:val="18"/>
          <w:szCs w:val="18"/>
        </w:rPr>
      </w:pPr>
    </w:p>
    <w:sectPr w:rsidR="0085747E" w:rsidRPr="00285403" w:rsidSect="00720B1E">
      <w:pgSz w:w="11906" w:h="16838"/>
      <w:pgMar w:top="1134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56430"/>
    <w:multiLevelType w:val="hybridMultilevel"/>
    <w:tmpl w:val="E8049158"/>
    <w:lvl w:ilvl="0" w:tplc="25662C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5A51E8D"/>
    <w:multiLevelType w:val="hybridMultilevel"/>
    <w:tmpl w:val="3C7A8D98"/>
    <w:lvl w:ilvl="0" w:tplc="28C2E9FE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F8A1637"/>
    <w:multiLevelType w:val="multilevel"/>
    <w:tmpl w:val="091CC88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 w15:restartNumberingAfterBreak="0">
    <w:nsid w:val="46E62269"/>
    <w:multiLevelType w:val="hybridMultilevel"/>
    <w:tmpl w:val="B6DE1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2567F"/>
    <w:multiLevelType w:val="hybridMultilevel"/>
    <w:tmpl w:val="D4380BE4"/>
    <w:lvl w:ilvl="0" w:tplc="8BBC4F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78A0B1A"/>
    <w:multiLevelType w:val="hybridMultilevel"/>
    <w:tmpl w:val="2B48D12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A6937AE"/>
    <w:multiLevelType w:val="hybridMultilevel"/>
    <w:tmpl w:val="B13A9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54B13"/>
    <w:multiLevelType w:val="hybridMultilevel"/>
    <w:tmpl w:val="D17AA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10A04"/>
    <w:multiLevelType w:val="hybridMultilevel"/>
    <w:tmpl w:val="F09423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D0"/>
    <w:rsid w:val="00014ADF"/>
    <w:rsid w:val="000361B8"/>
    <w:rsid w:val="00037FD4"/>
    <w:rsid w:val="000427FF"/>
    <w:rsid w:val="000673BC"/>
    <w:rsid w:val="0009454C"/>
    <w:rsid w:val="000B01EB"/>
    <w:rsid w:val="000B4D60"/>
    <w:rsid w:val="000E06F5"/>
    <w:rsid w:val="0010170D"/>
    <w:rsid w:val="0010701A"/>
    <w:rsid w:val="00115A60"/>
    <w:rsid w:val="00130F9F"/>
    <w:rsid w:val="00135CA1"/>
    <w:rsid w:val="001429FA"/>
    <w:rsid w:val="00157471"/>
    <w:rsid w:val="00157DB0"/>
    <w:rsid w:val="00157E3A"/>
    <w:rsid w:val="00162C67"/>
    <w:rsid w:val="00173036"/>
    <w:rsid w:val="00174606"/>
    <w:rsid w:val="0017548B"/>
    <w:rsid w:val="0018262F"/>
    <w:rsid w:val="00183A71"/>
    <w:rsid w:val="001C509E"/>
    <w:rsid w:val="0023750A"/>
    <w:rsid w:val="00255D95"/>
    <w:rsid w:val="00262DE4"/>
    <w:rsid w:val="00276D5D"/>
    <w:rsid w:val="00285403"/>
    <w:rsid w:val="00293FF4"/>
    <w:rsid w:val="002B4BD5"/>
    <w:rsid w:val="002C6DDE"/>
    <w:rsid w:val="002E2F2A"/>
    <w:rsid w:val="00302B58"/>
    <w:rsid w:val="00316810"/>
    <w:rsid w:val="00322588"/>
    <w:rsid w:val="003751F3"/>
    <w:rsid w:val="00377E33"/>
    <w:rsid w:val="003A52FF"/>
    <w:rsid w:val="003B057D"/>
    <w:rsid w:val="003B3EF9"/>
    <w:rsid w:val="003C5E22"/>
    <w:rsid w:val="003C7726"/>
    <w:rsid w:val="003E1A0C"/>
    <w:rsid w:val="003E2262"/>
    <w:rsid w:val="003E4563"/>
    <w:rsid w:val="003E71B2"/>
    <w:rsid w:val="00404032"/>
    <w:rsid w:val="004070C9"/>
    <w:rsid w:val="00411B57"/>
    <w:rsid w:val="00413DD0"/>
    <w:rsid w:val="0041787A"/>
    <w:rsid w:val="00423E0E"/>
    <w:rsid w:val="00443A6C"/>
    <w:rsid w:val="004512DE"/>
    <w:rsid w:val="00453F98"/>
    <w:rsid w:val="004A0D8A"/>
    <w:rsid w:val="004C76E5"/>
    <w:rsid w:val="00505460"/>
    <w:rsid w:val="00506288"/>
    <w:rsid w:val="00531DD2"/>
    <w:rsid w:val="005834C9"/>
    <w:rsid w:val="00590935"/>
    <w:rsid w:val="00591128"/>
    <w:rsid w:val="0059481C"/>
    <w:rsid w:val="005E768F"/>
    <w:rsid w:val="005F0BC8"/>
    <w:rsid w:val="00601297"/>
    <w:rsid w:val="0062675B"/>
    <w:rsid w:val="00631D1F"/>
    <w:rsid w:val="00635B41"/>
    <w:rsid w:val="00646F39"/>
    <w:rsid w:val="006774FF"/>
    <w:rsid w:val="00697D3E"/>
    <w:rsid w:val="006F2E4F"/>
    <w:rsid w:val="00720B1E"/>
    <w:rsid w:val="007478D9"/>
    <w:rsid w:val="00756CB5"/>
    <w:rsid w:val="007777EB"/>
    <w:rsid w:val="007974B9"/>
    <w:rsid w:val="007C30A8"/>
    <w:rsid w:val="007C45AC"/>
    <w:rsid w:val="007C7AF5"/>
    <w:rsid w:val="00815C07"/>
    <w:rsid w:val="0081768C"/>
    <w:rsid w:val="00841832"/>
    <w:rsid w:val="0085747E"/>
    <w:rsid w:val="00865F46"/>
    <w:rsid w:val="00891D12"/>
    <w:rsid w:val="008A7B0C"/>
    <w:rsid w:val="008B1842"/>
    <w:rsid w:val="008B6C45"/>
    <w:rsid w:val="008C0E10"/>
    <w:rsid w:val="008E04FF"/>
    <w:rsid w:val="008E6EC5"/>
    <w:rsid w:val="00907540"/>
    <w:rsid w:val="00911F30"/>
    <w:rsid w:val="00921CCF"/>
    <w:rsid w:val="00956A64"/>
    <w:rsid w:val="00965D88"/>
    <w:rsid w:val="009A0004"/>
    <w:rsid w:val="009A5455"/>
    <w:rsid w:val="009D61FE"/>
    <w:rsid w:val="009D702A"/>
    <w:rsid w:val="009E40AC"/>
    <w:rsid w:val="009F1221"/>
    <w:rsid w:val="00A12A46"/>
    <w:rsid w:val="00A135C5"/>
    <w:rsid w:val="00A15009"/>
    <w:rsid w:val="00A94B75"/>
    <w:rsid w:val="00AB488B"/>
    <w:rsid w:val="00AC2D2F"/>
    <w:rsid w:val="00AC57B7"/>
    <w:rsid w:val="00AD107A"/>
    <w:rsid w:val="00AE5CD8"/>
    <w:rsid w:val="00AE763D"/>
    <w:rsid w:val="00AF1DA2"/>
    <w:rsid w:val="00B038DB"/>
    <w:rsid w:val="00B24DAC"/>
    <w:rsid w:val="00B61870"/>
    <w:rsid w:val="00B83DC3"/>
    <w:rsid w:val="00B92106"/>
    <w:rsid w:val="00B94E83"/>
    <w:rsid w:val="00BA4B19"/>
    <w:rsid w:val="00BA6AA6"/>
    <w:rsid w:val="00BB54F5"/>
    <w:rsid w:val="00BE6467"/>
    <w:rsid w:val="00C170FE"/>
    <w:rsid w:val="00C66581"/>
    <w:rsid w:val="00C91216"/>
    <w:rsid w:val="00CA5BC8"/>
    <w:rsid w:val="00CB6545"/>
    <w:rsid w:val="00CC4B86"/>
    <w:rsid w:val="00D374EB"/>
    <w:rsid w:val="00D40744"/>
    <w:rsid w:val="00D4480F"/>
    <w:rsid w:val="00D73705"/>
    <w:rsid w:val="00D80ABE"/>
    <w:rsid w:val="00D958B4"/>
    <w:rsid w:val="00DB0993"/>
    <w:rsid w:val="00DD71E8"/>
    <w:rsid w:val="00E11F33"/>
    <w:rsid w:val="00E12FFE"/>
    <w:rsid w:val="00E26EDA"/>
    <w:rsid w:val="00E41DCF"/>
    <w:rsid w:val="00E755BF"/>
    <w:rsid w:val="00E84F32"/>
    <w:rsid w:val="00EA5D50"/>
    <w:rsid w:val="00EB4782"/>
    <w:rsid w:val="00ED6345"/>
    <w:rsid w:val="00EE7C6D"/>
    <w:rsid w:val="00F057BC"/>
    <w:rsid w:val="00F11172"/>
    <w:rsid w:val="00F976C0"/>
    <w:rsid w:val="00FC73FC"/>
    <w:rsid w:val="00FD4933"/>
    <w:rsid w:val="00FE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0A8F78-1B92-430C-BC48-813F61AF2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DD0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413DD0"/>
    <w:pPr>
      <w:keepNext/>
      <w:jc w:val="center"/>
      <w:outlineLvl w:val="1"/>
    </w:pPr>
    <w:rPr>
      <w:rFonts w:eastAsia="Arial Unicode MS"/>
      <w:sz w:val="36"/>
    </w:rPr>
  </w:style>
  <w:style w:type="paragraph" w:styleId="5">
    <w:name w:val="heading 5"/>
    <w:basedOn w:val="a"/>
    <w:next w:val="a"/>
    <w:link w:val="50"/>
    <w:uiPriority w:val="9"/>
    <w:qFormat/>
    <w:rsid w:val="00413DD0"/>
    <w:pPr>
      <w:keepNext/>
      <w:outlineLvl w:val="4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413DD0"/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413DD0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uiPriority w:val="10"/>
    <w:qFormat/>
    <w:rsid w:val="00413DD0"/>
    <w:pPr>
      <w:jc w:val="center"/>
    </w:pPr>
    <w:rPr>
      <w:sz w:val="44"/>
    </w:rPr>
  </w:style>
  <w:style w:type="character" w:customStyle="1" w:styleId="a4">
    <w:name w:val="Название Знак"/>
    <w:basedOn w:val="a0"/>
    <w:link w:val="a3"/>
    <w:uiPriority w:val="10"/>
    <w:locked/>
    <w:rsid w:val="00413DD0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uiPriority w:val="11"/>
    <w:qFormat/>
    <w:rsid w:val="00413DD0"/>
    <w:pPr>
      <w:jc w:val="center"/>
    </w:pPr>
    <w:rPr>
      <w:b/>
      <w:bCs/>
      <w:sz w:val="32"/>
      <w:szCs w:val="20"/>
    </w:rPr>
  </w:style>
  <w:style w:type="character" w:customStyle="1" w:styleId="a6">
    <w:name w:val="Подзаголовок Знак"/>
    <w:basedOn w:val="a0"/>
    <w:link w:val="a5"/>
    <w:uiPriority w:val="11"/>
    <w:locked/>
    <w:rsid w:val="00413DD0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3D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413DD0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11F33"/>
    <w:pPr>
      <w:ind w:left="720"/>
      <w:contextualSpacing/>
    </w:pPr>
  </w:style>
  <w:style w:type="paragraph" w:customStyle="1" w:styleId="ConsPlusTitle">
    <w:name w:val="ConsPlusTitle"/>
    <w:uiPriority w:val="99"/>
    <w:rsid w:val="00FE4B56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FE4B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uiPriority w:val="99"/>
    <w:rsid w:val="00FE4B56"/>
  </w:style>
  <w:style w:type="paragraph" w:customStyle="1" w:styleId="ConsPlusNonformat">
    <w:name w:val="ConsPlusNonformat"/>
    <w:rsid w:val="00FE4B5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styleId="ab">
    <w:name w:val="Strong"/>
    <w:basedOn w:val="a0"/>
    <w:uiPriority w:val="22"/>
    <w:qFormat/>
    <w:rsid w:val="00B921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2177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2</cp:revision>
  <cp:lastPrinted>2019-04-01T04:50:00Z</cp:lastPrinted>
  <dcterms:created xsi:type="dcterms:W3CDTF">2021-05-17T09:12:00Z</dcterms:created>
  <dcterms:modified xsi:type="dcterms:W3CDTF">2021-05-17T09:12:00Z</dcterms:modified>
</cp:coreProperties>
</file>